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D2B3ED" w14:textId="77777777" w:rsidR="00A63366" w:rsidRDefault="00A6336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color w:val="000000"/>
          <w:sz w:val="22"/>
          <w:szCs w:val="22"/>
        </w:rPr>
      </w:pPr>
    </w:p>
    <w:tbl>
      <w:tblPr>
        <w:tblStyle w:val="a3"/>
        <w:tblW w:w="9765" w:type="dxa"/>
        <w:tblInd w:w="-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033"/>
        <w:gridCol w:w="7732"/>
      </w:tblGrid>
      <w:tr w:rsidR="00A63366" w14:paraId="3ABE16DA" w14:textId="77777777">
        <w:trPr>
          <w:trHeight w:val="237"/>
        </w:trPr>
        <w:tc>
          <w:tcPr>
            <w:tcW w:w="2033" w:type="dxa"/>
          </w:tcPr>
          <w:p w14:paraId="0F4D7713" w14:textId="77777777" w:rsidR="00A63366" w:rsidRDefault="00E624FE">
            <w:pPr>
              <w:ind w:left="0" w:hanging="2"/>
              <w:rPr>
                <w:sz w:val="22"/>
                <w:szCs w:val="22"/>
              </w:rPr>
            </w:pPr>
            <w:bookmarkStart w:id="0" w:name="_heading=h.gjdgxs" w:colFirst="0" w:colLast="0"/>
            <w:bookmarkEnd w:id="0"/>
            <w:r>
              <w:rPr>
                <w:b/>
                <w:sz w:val="22"/>
                <w:szCs w:val="22"/>
              </w:rPr>
              <w:t>Profesijas kods</w:t>
            </w:r>
          </w:p>
        </w:tc>
        <w:tc>
          <w:tcPr>
            <w:tcW w:w="7732" w:type="dxa"/>
          </w:tcPr>
          <w:p w14:paraId="29DDBD90" w14:textId="77777777" w:rsidR="00A63366" w:rsidRDefault="00E624FE">
            <w:pPr>
              <w:ind w:left="0" w:hanging="2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3339 36</w:t>
            </w:r>
          </w:p>
        </w:tc>
      </w:tr>
      <w:tr w:rsidR="00A63366" w14:paraId="59EDE68D" w14:textId="77777777">
        <w:trPr>
          <w:trHeight w:val="285"/>
        </w:trPr>
        <w:tc>
          <w:tcPr>
            <w:tcW w:w="2033" w:type="dxa"/>
          </w:tcPr>
          <w:p w14:paraId="297F855C" w14:textId="77777777" w:rsidR="00A63366" w:rsidRDefault="00E624FE">
            <w:pPr>
              <w:ind w:left="0" w:hanging="2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Amatā apstiprina</w:t>
            </w:r>
          </w:p>
        </w:tc>
        <w:tc>
          <w:tcPr>
            <w:tcW w:w="7732" w:type="dxa"/>
          </w:tcPr>
          <w:p w14:paraId="1C2BDDEF" w14:textId="77777777" w:rsidR="00A63366" w:rsidRDefault="00E624FE">
            <w:pPr>
              <w:tabs>
                <w:tab w:val="left" w:pos="7452"/>
              </w:tabs>
              <w:ind w:left="0" w:hanging="2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Uzņēmuma valdes locekle </w:t>
            </w:r>
          </w:p>
        </w:tc>
      </w:tr>
      <w:tr w:rsidR="00A63366" w14:paraId="0A22FA71" w14:textId="77777777">
        <w:tc>
          <w:tcPr>
            <w:tcW w:w="2033" w:type="dxa"/>
          </w:tcPr>
          <w:p w14:paraId="16B28911" w14:textId="77777777" w:rsidR="00A63366" w:rsidRDefault="00E624FE">
            <w:pPr>
              <w:ind w:left="0" w:hanging="2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Pakļautība</w:t>
            </w:r>
          </w:p>
        </w:tc>
        <w:tc>
          <w:tcPr>
            <w:tcW w:w="7732" w:type="dxa"/>
          </w:tcPr>
          <w:p w14:paraId="5A40FC7C" w14:textId="77777777" w:rsidR="00A63366" w:rsidRDefault="00E624FE">
            <w:pPr>
              <w:ind w:left="0" w:hanging="2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Uzņēmuma valdes locekle</w:t>
            </w:r>
          </w:p>
        </w:tc>
      </w:tr>
      <w:tr w:rsidR="00A63366" w14:paraId="362C98E5" w14:textId="77777777">
        <w:tc>
          <w:tcPr>
            <w:tcW w:w="2033" w:type="dxa"/>
          </w:tcPr>
          <w:p w14:paraId="7AEE68E9" w14:textId="77777777" w:rsidR="00A63366" w:rsidRDefault="00E624FE">
            <w:pPr>
              <w:ind w:left="0" w:hanging="2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Aizvietojamība</w:t>
            </w:r>
          </w:p>
        </w:tc>
        <w:tc>
          <w:tcPr>
            <w:tcW w:w="7732" w:type="dxa"/>
          </w:tcPr>
          <w:p w14:paraId="273BA4C3" w14:textId="77777777" w:rsidR="00A63366" w:rsidRDefault="00A63366">
            <w:pPr>
              <w:ind w:left="0" w:hanging="2"/>
              <w:jc w:val="both"/>
              <w:rPr>
                <w:sz w:val="22"/>
                <w:szCs w:val="22"/>
              </w:rPr>
            </w:pPr>
          </w:p>
        </w:tc>
      </w:tr>
      <w:tr w:rsidR="00A63366" w14:paraId="3DDDF562" w14:textId="77777777">
        <w:trPr>
          <w:trHeight w:val="335"/>
        </w:trPr>
        <w:tc>
          <w:tcPr>
            <w:tcW w:w="2033" w:type="dxa"/>
          </w:tcPr>
          <w:p w14:paraId="67F24AAD" w14:textId="77777777" w:rsidR="00A63366" w:rsidRDefault="00E624FE">
            <w:pPr>
              <w:ind w:left="0" w:hanging="2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Kompetence</w:t>
            </w:r>
          </w:p>
        </w:tc>
        <w:tc>
          <w:tcPr>
            <w:tcW w:w="7732" w:type="dxa"/>
          </w:tcPr>
          <w:p w14:paraId="5527C59C" w14:textId="3820E344" w:rsidR="00A63366" w:rsidRDefault="00E624FE">
            <w:pPr>
              <w:ind w:left="0" w:hanging="2"/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  <w:u w:val="single"/>
              </w:rPr>
              <w:t>Izglītība:</w:t>
            </w:r>
            <w:r>
              <w:rPr>
                <w:sz w:val="22"/>
                <w:szCs w:val="22"/>
              </w:rPr>
              <w:t xml:space="preserve"> v</w:t>
            </w:r>
            <w:r>
              <w:rPr>
                <w:sz w:val="22"/>
                <w:szCs w:val="22"/>
                <w:highlight w:val="white"/>
              </w:rPr>
              <w:t>ēlama augstākā izglītība vai vismaz augstākā nepabeigta (3. vai 4.kursa students/-e  izglītība komunikācijas zinātnēs, projektu vadībā vai kultūras jomā</w:t>
            </w:r>
            <w:r w:rsidR="00716F4B">
              <w:rPr>
                <w:sz w:val="22"/>
                <w:szCs w:val="22"/>
              </w:rPr>
              <w:t>).</w:t>
            </w:r>
          </w:p>
          <w:p w14:paraId="71D4C7B0" w14:textId="63F7745A" w:rsidR="00A63366" w:rsidRDefault="00E624FE">
            <w:pPr>
              <w:ind w:left="0" w:hanging="2"/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  <w:u w:val="single"/>
              </w:rPr>
              <w:t>Valodas zināšanas:</w:t>
            </w:r>
            <w:r>
              <w:rPr>
                <w:sz w:val="22"/>
                <w:szCs w:val="22"/>
              </w:rPr>
              <w:t xml:space="preserve"> latviešu, angļu - teicamā līmenī. Citas svešvalodas </w:t>
            </w:r>
            <w:r w:rsidR="00356FF7">
              <w:rPr>
                <w:sz w:val="22"/>
                <w:szCs w:val="22"/>
              </w:rPr>
              <w:t xml:space="preserve">tiks </w:t>
            </w:r>
            <w:r>
              <w:rPr>
                <w:sz w:val="22"/>
                <w:szCs w:val="22"/>
              </w:rPr>
              <w:t>uzskat</w:t>
            </w:r>
            <w:r w:rsidR="00356FF7">
              <w:rPr>
                <w:sz w:val="22"/>
                <w:szCs w:val="22"/>
              </w:rPr>
              <w:t>īt</w:t>
            </w:r>
            <w:r>
              <w:rPr>
                <w:sz w:val="22"/>
                <w:szCs w:val="22"/>
              </w:rPr>
              <w:t xml:space="preserve">as par priekšrocību. </w:t>
            </w:r>
          </w:p>
          <w:p w14:paraId="0AFD98DC" w14:textId="1A7DDC3D" w:rsidR="00A63366" w:rsidRDefault="00E624FE">
            <w:pPr>
              <w:ind w:left="0" w:hanging="2"/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  <w:u w:val="single"/>
              </w:rPr>
              <w:t>Darba pieredze</w:t>
            </w:r>
            <w:r>
              <w:rPr>
                <w:sz w:val="22"/>
                <w:szCs w:val="22"/>
              </w:rPr>
              <w:t>: iepriekšēja darba pieredze pārdošanas vai mārketinga projektu īstenošanā</w:t>
            </w:r>
            <w:r w:rsidR="00356FF7">
              <w:rPr>
                <w:sz w:val="22"/>
                <w:szCs w:val="22"/>
              </w:rPr>
              <w:t>;</w:t>
            </w:r>
            <w:r>
              <w:rPr>
                <w:sz w:val="22"/>
                <w:szCs w:val="22"/>
              </w:rPr>
              <w:t xml:space="preserve"> pieredze kultūras nozarē tiks uzskatīta par priekšrocību.</w:t>
            </w:r>
          </w:p>
        </w:tc>
      </w:tr>
      <w:tr w:rsidR="00A63366" w14:paraId="3A2E7BB0" w14:textId="77777777">
        <w:tc>
          <w:tcPr>
            <w:tcW w:w="2033" w:type="dxa"/>
          </w:tcPr>
          <w:p w14:paraId="071B72B1" w14:textId="77777777" w:rsidR="00A63366" w:rsidRDefault="00E624FE">
            <w:pPr>
              <w:ind w:left="0" w:hanging="2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Funkcionālās prasības</w:t>
            </w:r>
          </w:p>
        </w:tc>
        <w:tc>
          <w:tcPr>
            <w:tcW w:w="7732" w:type="dxa"/>
          </w:tcPr>
          <w:p w14:paraId="430BABB8" w14:textId="77777777" w:rsidR="00A63366" w:rsidRPr="00067509" w:rsidRDefault="00E624FE" w:rsidP="00067509">
            <w:pPr>
              <w:ind w:left="0" w:hanging="2"/>
              <w:jc w:val="both"/>
              <w:rPr>
                <w:sz w:val="22"/>
                <w:szCs w:val="22"/>
                <w:u w:val="single"/>
              </w:rPr>
            </w:pPr>
            <w:r w:rsidRPr="00067509">
              <w:rPr>
                <w:b/>
                <w:sz w:val="22"/>
                <w:szCs w:val="22"/>
                <w:u w:val="single"/>
              </w:rPr>
              <w:t xml:space="preserve">Darbības sfēra: </w:t>
            </w:r>
          </w:p>
          <w:p w14:paraId="31C78D42" w14:textId="77777777" w:rsidR="00A63366" w:rsidRPr="00067509" w:rsidRDefault="00E624FE" w:rsidP="00067509">
            <w:pPr>
              <w:numPr>
                <w:ilvl w:val="0"/>
                <w:numId w:val="4"/>
              </w:numPr>
              <w:ind w:left="0" w:hanging="2"/>
              <w:jc w:val="both"/>
              <w:rPr>
                <w:sz w:val="22"/>
                <w:szCs w:val="22"/>
              </w:rPr>
            </w:pPr>
            <w:r w:rsidRPr="00067509">
              <w:rPr>
                <w:sz w:val="22"/>
                <w:szCs w:val="22"/>
              </w:rPr>
              <w:t>VSIA “Rīgas cirks” mārketinga un pārdošanas projektu vadība.</w:t>
            </w:r>
          </w:p>
          <w:p w14:paraId="4F82E788" w14:textId="77777777" w:rsidR="00A63366" w:rsidRPr="00067509" w:rsidRDefault="00E624FE" w:rsidP="00067509">
            <w:pPr>
              <w:ind w:left="0" w:hanging="2"/>
              <w:jc w:val="both"/>
              <w:rPr>
                <w:sz w:val="22"/>
                <w:szCs w:val="22"/>
                <w:u w:val="single"/>
              </w:rPr>
            </w:pPr>
            <w:r w:rsidRPr="00067509">
              <w:rPr>
                <w:b/>
                <w:sz w:val="22"/>
                <w:szCs w:val="22"/>
                <w:u w:val="single"/>
              </w:rPr>
              <w:t xml:space="preserve">Zināšanas: </w:t>
            </w:r>
          </w:p>
          <w:p w14:paraId="6BF91BFA" w14:textId="77777777" w:rsidR="00A63366" w:rsidRPr="00067509" w:rsidRDefault="00E624FE" w:rsidP="00067509">
            <w:pPr>
              <w:numPr>
                <w:ilvl w:val="0"/>
                <w:numId w:val="2"/>
              </w:numPr>
              <w:ind w:left="0" w:hanging="2"/>
              <w:jc w:val="both"/>
              <w:rPr>
                <w:sz w:val="22"/>
                <w:szCs w:val="22"/>
                <w:highlight w:val="white"/>
              </w:rPr>
            </w:pPr>
            <w:r w:rsidRPr="00067509">
              <w:rPr>
                <w:sz w:val="22"/>
                <w:szCs w:val="22"/>
                <w:highlight w:val="white"/>
              </w:rPr>
              <w:t>izpratne par cirka nozari Latvijā un pasaulē, un vēlme iepazīties ar cirka nozares specifiku;</w:t>
            </w:r>
          </w:p>
          <w:p w14:paraId="4EB34247" w14:textId="77777777" w:rsidR="00A63366" w:rsidRPr="00067509" w:rsidRDefault="00E624FE" w:rsidP="00067509">
            <w:pPr>
              <w:numPr>
                <w:ilvl w:val="0"/>
                <w:numId w:val="2"/>
              </w:numPr>
              <w:ind w:left="0" w:hanging="2"/>
              <w:jc w:val="both"/>
              <w:rPr>
                <w:sz w:val="22"/>
                <w:szCs w:val="22"/>
                <w:highlight w:val="white"/>
              </w:rPr>
            </w:pPr>
            <w:r w:rsidRPr="00067509">
              <w:rPr>
                <w:sz w:val="22"/>
                <w:szCs w:val="22"/>
                <w:highlight w:val="white"/>
              </w:rPr>
              <w:t>zināšanas projektu vadībā, izpratne par pasākumu norises organizēšanu;</w:t>
            </w:r>
          </w:p>
          <w:p w14:paraId="4E026C64" w14:textId="033814DA" w:rsidR="00A63366" w:rsidRDefault="00E624FE" w:rsidP="00067509">
            <w:pPr>
              <w:numPr>
                <w:ilvl w:val="0"/>
                <w:numId w:val="2"/>
              </w:numPr>
              <w:ind w:left="0" w:hanging="2"/>
              <w:jc w:val="both"/>
              <w:rPr>
                <w:sz w:val="22"/>
                <w:szCs w:val="22"/>
                <w:highlight w:val="white"/>
              </w:rPr>
            </w:pPr>
            <w:r w:rsidRPr="00067509">
              <w:rPr>
                <w:sz w:val="22"/>
                <w:szCs w:val="22"/>
                <w:highlight w:val="white"/>
              </w:rPr>
              <w:t>izpratne par normatīvo aktu ietvaru, ievērojot valsts kapitā</w:t>
            </w:r>
            <w:r w:rsidR="00356FF7" w:rsidRPr="00067509">
              <w:rPr>
                <w:sz w:val="22"/>
                <w:szCs w:val="22"/>
                <w:highlight w:val="white"/>
              </w:rPr>
              <w:t>l</w:t>
            </w:r>
            <w:r w:rsidRPr="00067509">
              <w:rPr>
                <w:sz w:val="22"/>
                <w:szCs w:val="22"/>
                <w:highlight w:val="white"/>
              </w:rPr>
              <w:t>sabiedrības statusu</w:t>
            </w:r>
            <w:r w:rsidR="00D134FB">
              <w:rPr>
                <w:sz w:val="22"/>
                <w:szCs w:val="22"/>
                <w:highlight w:val="white"/>
              </w:rPr>
              <w:t>;</w:t>
            </w:r>
          </w:p>
          <w:p w14:paraId="0D7BD387" w14:textId="16E67830" w:rsidR="00D134FB" w:rsidRPr="00067509" w:rsidRDefault="00D134FB" w:rsidP="00067509">
            <w:pPr>
              <w:numPr>
                <w:ilvl w:val="0"/>
                <w:numId w:val="2"/>
              </w:numPr>
              <w:ind w:left="0" w:hanging="2"/>
              <w:jc w:val="both"/>
              <w:rPr>
                <w:sz w:val="22"/>
                <w:szCs w:val="22"/>
                <w:highlight w:val="white"/>
              </w:rPr>
            </w:pPr>
            <w:r w:rsidRPr="00D134FB">
              <w:rPr>
                <w:sz w:val="22"/>
                <w:szCs w:val="22"/>
                <w:highlight w:val="white"/>
              </w:rPr>
              <w:t>izpratn</w:t>
            </w:r>
            <w:r>
              <w:rPr>
                <w:sz w:val="22"/>
                <w:szCs w:val="22"/>
                <w:highlight w:val="white"/>
              </w:rPr>
              <w:t>e</w:t>
            </w:r>
            <w:r w:rsidRPr="00D134FB">
              <w:rPr>
                <w:sz w:val="22"/>
                <w:szCs w:val="22"/>
                <w:highlight w:val="white"/>
              </w:rPr>
              <w:t xml:space="preserve"> par kultūras notikumiem un spēja orientēties tajos</w:t>
            </w:r>
            <w:r>
              <w:rPr>
                <w:sz w:val="22"/>
                <w:szCs w:val="22"/>
                <w:highlight w:val="white"/>
              </w:rPr>
              <w:t>.</w:t>
            </w:r>
          </w:p>
          <w:p w14:paraId="4E0526EC" w14:textId="77777777" w:rsidR="00A63366" w:rsidRPr="00067509" w:rsidRDefault="00E624FE" w:rsidP="00067509">
            <w:pPr>
              <w:ind w:left="0" w:hanging="2"/>
              <w:jc w:val="both"/>
              <w:rPr>
                <w:sz w:val="22"/>
                <w:szCs w:val="22"/>
                <w:highlight w:val="white"/>
                <w:u w:val="single"/>
              </w:rPr>
            </w:pPr>
            <w:r w:rsidRPr="00067509">
              <w:rPr>
                <w:b/>
                <w:sz w:val="22"/>
                <w:szCs w:val="22"/>
                <w:highlight w:val="white"/>
                <w:u w:val="single"/>
              </w:rPr>
              <w:t xml:space="preserve">Prasmes: </w:t>
            </w:r>
          </w:p>
          <w:p w14:paraId="36B30978" w14:textId="77777777" w:rsidR="00A63366" w:rsidRPr="00067509" w:rsidRDefault="00E624FE" w:rsidP="00067509">
            <w:pPr>
              <w:numPr>
                <w:ilvl w:val="0"/>
                <w:numId w:val="2"/>
              </w:numPr>
              <w:ind w:left="0" w:hanging="2"/>
              <w:jc w:val="both"/>
              <w:rPr>
                <w:sz w:val="22"/>
                <w:szCs w:val="22"/>
                <w:highlight w:val="white"/>
              </w:rPr>
            </w:pPr>
            <w:r w:rsidRPr="00067509">
              <w:rPr>
                <w:sz w:val="22"/>
                <w:szCs w:val="22"/>
                <w:highlight w:val="white"/>
              </w:rPr>
              <w:t>darbs ar biroja tehniku, datortehniku, MS Office programmatūru;</w:t>
            </w:r>
          </w:p>
          <w:p w14:paraId="0D7F235A" w14:textId="77777777" w:rsidR="00A63366" w:rsidRPr="00067509" w:rsidRDefault="00E624FE" w:rsidP="00067509">
            <w:pPr>
              <w:numPr>
                <w:ilvl w:val="0"/>
                <w:numId w:val="2"/>
              </w:numPr>
              <w:ind w:left="0" w:hanging="2"/>
              <w:jc w:val="both"/>
              <w:rPr>
                <w:sz w:val="22"/>
                <w:szCs w:val="22"/>
                <w:highlight w:val="white"/>
              </w:rPr>
            </w:pPr>
            <w:r w:rsidRPr="00067509">
              <w:rPr>
                <w:sz w:val="22"/>
                <w:szCs w:val="22"/>
                <w:highlight w:val="white"/>
              </w:rPr>
              <w:t>spēja plānot savu un citu cilvēku laiku un darbu;</w:t>
            </w:r>
          </w:p>
          <w:p w14:paraId="617BF69B" w14:textId="77777777" w:rsidR="00A63366" w:rsidRPr="00067509" w:rsidRDefault="00E624FE" w:rsidP="00067509">
            <w:pPr>
              <w:numPr>
                <w:ilvl w:val="0"/>
                <w:numId w:val="2"/>
              </w:numPr>
              <w:ind w:left="0" w:hanging="2"/>
              <w:jc w:val="both"/>
              <w:rPr>
                <w:sz w:val="22"/>
                <w:szCs w:val="22"/>
                <w:highlight w:val="white"/>
              </w:rPr>
            </w:pPr>
            <w:r w:rsidRPr="00067509">
              <w:rPr>
                <w:sz w:val="22"/>
                <w:szCs w:val="22"/>
                <w:highlight w:val="white"/>
              </w:rPr>
              <w:t>organizatoriskās un komunikācijas prasmes;</w:t>
            </w:r>
          </w:p>
          <w:p w14:paraId="6BB07A03" w14:textId="77777777" w:rsidR="00A63366" w:rsidRPr="00067509" w:rsidRDefault="00E624FE" w:rsidP="00067509">
            <w:pPr>
              <w:numPr>
                <w:ilvl w:val="0"/>
                <w:numId w:val="2"/>
              </w:numPr>
              <w:ind w:left="0" w:hanging="2"/>
              <w:jc w:val="both"/>
              <w:rPr>
                <w:sz w:val="22"/>
                <w:szCs w:val="22"/>
                <w:highlight w:val="white"/>
              </w:rPr>
            </w:pPr>
            <w:r w:rsidRPr="00067509">
              <w:rPr>
                <w:sz w:val="22"/>
                <w:szCs w:val="22"/>
                <w:highlight w:val="white"/>
              </w:rPr>
              <w:t>spēja izvirzīt augstus mērķus un plānot darbus to sasniegšanai;</w:t>
            </w:r>
          </w:p>
          <w:p w14:paraId="6C45BFE5" w14:textId="77777777" w:rsidR="00A63366" w:rsidRPr="00067509" w:rsidRDefault="00E624FE" w:rsidP="00067509">
            <w:pPr>
              <w:numPr>
                <w:ilvl w:val="0"/>
                <w:numId w:val="2"/>
              </w:numPr>
              <w:ind w:left="0" w:hanging="2"/>
              <w:jc w:val="both"/>
              <w:rPr>
                <w:sz w:val="22"/>
                <w:szCs w:val="22"/>
                <w:highlight w:val="white"/>
              </w:rPr>
            </w:pPr>
            <w:r w:rsidRPr="00067509">
              <w:rPr>
                <w:sz w:val="22"/>
                <w:szCs w:val="22"/>
                <w:highlight w:val="white"/>
              </w:rPr>
              <w:t>prasme strādāt saskaņotā budžeta ietvaros;</w:t>
            </w:r>
          </w:p>
          <w:p w14:paraId="4ADFA94E" w14:textId="77777777" w:rsidR="00A63366" w:rsidRPr="00067509" w:rsidRDefault="00E624FE" w:rsidP="00067509">
            <w:pPr>
              <w:numPr>
                <w:ilvl w:val="0"/>
                <w:numId w:val="2"/>
              </w:numPr>
              <w:ind w:left="0" w:hanging="2"/>
              <w:jc w:val="both"/>
              <w:rPr>
                <w:sz w:val="22"/>
                <w:szCs w:val="22"/>
                <w:highlight w:val="white"/>
              </w:rPr>
            </w:pPr>
            <w:r w:rsidRPr="00067509">
              <w:rPr>
                <w:sz w:val="22"/>
                <w:szCs w:val="22"/>
                <w:highlight w:val="white"/>
              </w:rPr>
              <w:t>spēja piesaistīt sadarbības partnerus un finansējumu;</w:t>
            </w:r>
          </w:p>
          <w:p w14:paraId="016EEB95" w14:textId="77777777" w:rsidR="00A63366" w:rsidRPr="00067509" w:rsidRDefault="00E624FE" w:rsidP="00067509">
            <w:pPr>
              <w:numPr>
                <w:ilvl w:val="0"/>
                <w:numId w:val="2"/>
              </w:numPr>
              <w:ind w:left="0" w:hanging="2"/>
              <w:jc w:val="both"/>
              <w:rPr>
                <w:sz w:val="22"/>
                <w:szCs w:val="22"/>
                <w:highlight w:val="white"/>
              </w:rPr>
            </w:pPr>
            <w:r w:rsidRPr="00067509">
              <w:rPr>
                <w:sz w:val="22"/>
                <w:szCs w:val="22"/>
                <w:highlight w:val="white"/>
              </w:rPr>
              <w:t>spēja veidot ilgtermiņa sadarbības;</w:t>
            </w:r>
          </w:p>
          <w:p w14:paraId="1750693B" w14:textId="77777777" w:rsidR="00A63366" w:rsidRPr="00067509" w:rsidRDefault="00E624FE" w:rsidP="00067509">
            <w:pPr>
              <w:numPr>
                <w:ilvl w:val="0"/>
                <w:numId w:val="2"/>
              </w:numPr>
              <w:ind w:left="0" w:hanging="2"/>
              <w:jc w:val="both"/>
              <w:rPr>
                <w:sz w:val="22"/>
                <w:szCs w:val="22"/>
                <w:highlight w:val="white"/>
              </w:rPr>
            </w:pPr>
            <w:r w:rsidRPr="00067509">
              <w:rPr>
                <w:sz w:val="22"/>
                <w:szCs w:val="22"/>
                <w:highlight w:val="white"/>
              </w:rPr>
              <w:t>prasme strādāt komandā;</w:t>
            </w:r>
          </w:p>
          <w:p w14:paraId="02E1B576" w14:textId="77777777" w:rsidR="00A63366" w:rsidRPr="00067509" w:rsidRDefault="00E624FE" w:rsidP="00067509">
            <w:pPr>
              <w:numPr>
                <w:ilvl w:val="0"/>
                <w:numId w:val="2"/>
              </w:numPr>
              <w:ind w:left="0" w:hanging="2"/>
              <w:jc w:val="both"/>
              <w:rPr>
                <w:sz w:val="22"/>
                <w:szCs w:val="22"/>
                <w:highlight w:val="white"/>
              </w:rPr>
            </w:pPr>
            <w:r w:rsidRPr="00067509">
              <w:rPr>
                <w:sz w:val="22"/>
                <w:szCs w:val="22"/>
                <w:highlight w:val="white"/>
              </w:rPr>
              <w:t xml:space="preserve">spēja ātri reaģēt </w:t>
            </w:r>
            <w:proofErr w:type="spellStart"/>
            <w:r w:rsidRPr="00067509">
              <w:rPr>
                <w:sz w:val="22"/>
                <w:szCs w:val="22"/>
                <w:highlight w:val="white"/>
              </w:rPr>
              <w:t>problēmsituācijās</w:t>
            </w:r>
            <w:proofErr w:type="spellEnd"/>
            <w:r w:rsidRPr="00067509">
              <w:rPr>
                <w:sz w:val="22"/>
                <w:szCs w:val="22"/>
                <w:highlight w:val="white"/>
              </w:rPr>
              <w:t>;</w:t>
            </w:r>
          </w:p>
          <w:p w14:paraId="27FB1140" w14:textId="77777777" w:rsidR="00A63366" w:rsidRPr="00067509" w:rsidRDefault="00E624FE" w:rsidP="00067509">
            <w:pPr>
              <w:numPr>
                <w:ilvl w:val="0"/>
                <w:numId w:val="2"/>
              </w:numPr>
              <w:ind w:left="0" w:hanging="2"/>
              <w:jc w:val="both"/>
              <w:rPr>
                <w:sz w:val="22"/>
                <w:szCs w:val="22"/>
                <w:highlight w:val="white"/>
              </w:rPr>
            </w:pPr>
            <w:r w:rsidRPr="00067509">
              <w:rPr>
                <w:sz w:val="22"/>
                <w:szCs w:val="22"/>
                <w:highlight w:val="white"/>
              </w:rPr>
              <w:t>spēja patstāvīgi pieņemt mērķtiecīgus un racionālus lēmumus;</w:t>
            </w:r>
          </w:p>
          <w:p w14:paraId="65D187E0" w14:textId="77777777" w:rsidR="00A63366" w:rsidRPr="00067509" w:rsidRDefault="00E624FE" w:rsidP="00067509">
            <w:pPr>
              <w:numPr>
                <w:ilvl w:val="0"/>
                <w:numId w:val="2"/>
              </w:numPr>
              <w:ind w:left="0" w:hanging="2"/>
              <w:jc w:val="both"/>
              <w:rPr>
                <w:sz w:val="22"/>
                <w:szCs w:val="22"/>
                <w:highlight w:val="white"/>
              </w:rPr>
            </w:pPr>
            <w:r w:rsidRPr="00067509">
              <w:rPr>
                <w:sz w:val="22"/>
                <w:szCs w:val="22"/>
                <w:highlight w:val="white"/>
              </w:rPr>
              <w:t>spēja izvērtēt īstermiņa lēmumus ilgtermiņa kontekstā;</w:t>
            </w:r>
          </w:p>
          <w:p w14:paraId="1E8C2760" w14:textId="77777777" w:rsidR="00067509" w:rsidRPr="00067509" w:rsidRDefault="00067509" w:rsidP="00067509">
            <w:pPr>
              <w:suppressAutoHyphens w:val="0"/>
              <w:spacing w:line="276" w:lineRule="auto"/>
              <w:ind w:leftChars="0" w:left="0" w:firstLineChars="0" w:hanging="2"/>
              <w:jc w:val="both"/>
              <w:textDirection w:val="lrTb"/>
              <w:textAlignment w:val="auto"/>
              <w:outlineLvl w:val="9"/>
              <w:rPr>
                <w:sz w:val="22"/>
                <w:szCs w:val="22"/>
              </w:rPr>
            </w:pPr>
            <w:r w:rsidRPr="00067509">
              <w:rPr>
                <w:sz w:val="22"/>
                <w:szCs w:val="22"/>
                <w:highlight w:val="white"/>
              </w:rPr>
              <w:t xml:space="preserve">-            </w:t>
            </w:r>
            <w:r w:rsidR="00E624FE" w:rsidRPr="00067509">
              <w:rPr>
                <w:sz w:val="22"/>
                <w:szCs w:val="22"/>
                <w:highlight w:val="white"/>
              </w:rPr>
              <w:t>spēja analizēt ar mārketinga aktivitāšu palīdzību sasniegtos rezultātus</w:t>
            </w:r>
            <w:r w:rsidRPr="00067509">
              <w:rPr>
                <w:sz w:val="22"/>
                <w:szCs w:val="22"/>
                <w:highlight w:val="white"/>
              </w:rPr>
              <w:t>;</w:t>
            </w:r>
          </w:p>
          <w:p w14:paraId="582F1E92" w14:textId="28859EBD" w:rsidR="00067509" w:rsidRPr="00067509" w:rsidRDefault="00067509" w:rsidP="00067509">
            <w:pPr>
              <w:suppressAutoHyphens w:val="0"/>
              <w:spacing w:line="276" w:lineRule="auto"/>
              <w:ind w:leftChars="0" w:left="0" w:firstLineChars="0" w:hanging="2"/>
              <w:jc w:val="both"/>
              <w:textDirection w:val="lrTb"/>
              <w:textAlignment w:val="auto"/>
              <w:outlineLvl w:val="9"/>
              <w:rPr>
                <w:sz w:val="22"/>
                <w:szCs w:val="22"/>
              </w:rPr>
            </w:pPr>
            <w:r w:rsidRPr="00067509">
              <w:rPr>
                <w:sz w:val="22"/>
                <w:szCs w:val="22"/>
              </w:rPr>
              <w:t xml:space="preserve">-        </w:t>
            </w:r>
            <w:r>
              <w:rPr>
                <w:sz w:val="22"/>
                <w:szCs w:val="22"/>
              </w:rPr>
              <w:t xml:space="preserve">     </w:t>
            </w:r>
            <w:r w:rsidRPr="00067509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p</w:t>
            </w:r>
            <w:r w:rsidRPr="00067509">
              <w:rPr>
                <w:sz w:val="22"/>
                <w:szCs w:val="22"/>
              </w:rPr>
              <w:t>ieredze satura veidošanā, komunikācijas projektu īstenošanā, vēlams kultūras jomā;</w:t>
            </w:r>
          </w:p>
          <w:p w14:paraId="32567760" w14:textId="6A69157E" w:rsidR="00A63366" w:rsidRPr="00067509" w:rsidRDefault="00067509" w:rsidP="00067509">
            <w:pPr>
              <w:suppressAutoHyphens w:val="0"/>
              <w:spacing w:line="276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          p</w:t>
            </w:r>
            <w:r w:rsidRPr="00067509">
              <w:rPr>
                <w:sz w:val="22"/>
                <w:szCs w:val="22"/>
              </w:rPr>
              <w:t xml:space="preserve">ieredze ar </w:t>
            </w:r>
            <w:r w:rsidRPr="00067509">
              <w:rPr>
                <w:i/>
                <w:sz w:val="22"/>
                <w:szCs w:val="22"/>
              </w:rPr>
              <w:t xml:space="preserve">Meta </w:t>
            </w:r>
            <w:proofErr w:type="spellStart"/>
            <w:r w:rsidRPr="00067509">
              <w:rPr>
                <w:i/>
                <w:sz w:val="22"/>
                <w:szCs w:val="22"/>
              </w:rPr>
              <w:t>ads</w:t>
            </w:r>
            <w:proofErr w:type="spellEnd"/>
            <w:r w:rsidRPr="00067509">
              <w:rPr>
                <w:i/>
                <w:sz w:val="22"/>
                <w:szCs w:val="22"/>
              </w:rPr>
              <w:t xml:space="preserve"> </w:t>
            </w:r>
            <w:proofErr w:type="spellStart"/>
            <w:r w:rsidRPr="00067509">
              <w:rPr>
                <w:i/>
                <w:sz w:val="22"/>
                <w:szCs w:val="22"/>
              </w:rPr>
              <w:t>manager</w:t>
            </w:r>
            <w:proofErr w:type="spellEnd"/>
            <w:r w:rsidRPr="00067509">
              <w:rPr>
                <w:i/>
                <w:sz w:val="22"/>
                <w:szCs w:val="22"/>
              </w:rPr>
              <w:t xml:space="preserve"> </w:t>
            </w:r>
            <w:r w:rsidRPr="00067509">
              <w:rPr>
                <w:sz w:val="22"/>
                <w:szCs w:val="22"/>
              </w:rPr>
              <w:t>platformu</w:t>
            </w:r>
            <w:r>
              <w:rPr>
                <w:sz w:val="22"/>
                <w:szCs w:val="22"/>
              </w:rPr>
              <w:t>.</w:t>
            </w:r>
          </w:p>
        </w:tc>
      </w:tr>
      <w:tr w:rsidR="00A63366" w14:paraId="17FB737A" w14:textId="77777777">
        <w:trPr>
          <w:trHeight w:val="2390"/>
        </w:trPr>
        <w:tc>
          <w:tcPr>
            <w:tcW w:w="2033" w:type="dxa"/>
          </w:tcPr>
          <w:p w14:paraId="244BD24D" w14:textId="77777777" w:rsidR="00A63366" w:rsidRDefault="00E624FE">
            <w:pPr>
              <w:ind w:left="0" w:hanging="2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Amata pienākumi</w:t>
            </w:r>
          </w:p>
        </w:tc>
        <w:tc>
          <w:tcPr>
            <w:tcW w:w="7732" w:type="dxa"/>
          </w:tcPr>
          <w:p w14:paraId="5B48D738" w14:textId="77777777" w:rsidR="00067509" w:rsidRPr="00067509" w:rsidRDefault="00067509" w:rsidP="00067509">
            <w:pPr>
              <w:numPr>
                <w:ilvl w:val="0"/>
                <w:numId w:val="7"/>
              </w:numPr>
              <w:suppressAutoHyphens w:val="0"/>
              <w:spacing w:before="240" w:line="276" w:lineRule="auto"/>
              <w:ind w:leftChars="0" w:firstLineChars="0"/>
              <w:jc w:val="both"/>
              <w:textDirection w:val="lrTb"/>
              <w:textAlignment w:val="auto"/>
              <w:outlineLvl w:val="9"/>
              <w:rPr>
                <w:sz w:val="22"/>
                <w:szCs w:val="22"/>
              </w:rPr>
            </w:pPr>
            <w:r w:rsidRPr="00067509">
              <w:rPr>
                <w:sz w:val="22"/>
                <w:szCs w:val="22"/>
              </w:rPr>
              <w:t>Koordinēt un veidot saturu Rīgas cirka mājaslapā un sociālo mediju platformās;</w:t>
            </w:r>
          </w:p>
          <w:p w14:paraId="14755357" w14:textId="77777777" w:rsidR="00067509" w:rsidRPr="00067509" w:rsidRDefault="00067509" w:rsidP="00067509">
            <w:pPr>
              <w:numPr>
                <w:ilvl w:val="0"/>
                <w:numId w:val="7"/>
              </w:numPr>
              <w:suppressAutoHyphens w:val="0"/>
              <w:spacing w:line="276" w:lineRule="auto"/>
              <w:ind w:leftChars="0" w:firstLineChars="0"/>
              <w:jc w:val="both"/>
              <w:textDirection w:val="lrTb"/>
              <w:textAlignment w:val="auto"/>
              <w:outlineLvl w:val="9"/>
              <w:rPr>
                <w:sz w:val="22"/>
                <w:szCs w:val="22"/>
              </w:rPr>
            </w:pPr>
            <w:r w:rsidRPr="00067509">
              <w:rPr>
                <w:sz w:val="22"/>
                <w:szCs w:val="22"/>
              </w:rPr>
              <w:t>Sadarbībā ar komandu izstrādāt un īstenot mārketinga un pārdošanas stratēģiju mākslinieciskajiem notikumiem (izrādes, meistarklases u.c.);</w:t>
            </w:r>
          </w:p>
          <w:p w14:paraId="740AFBD5" w14:textId="77777777" w:rsidR="00067509" w:rsidRPr="00067509" w:rsidRDefault="00067509" w:rsidP="00067509">
            <w:pPr>
              <w:numPr>
                <w:ilvl w:val="0"/>
                <w:numId w:val="7"/>
              </w:numPr>
              <w:suppressAutoHyphens w:val="0"/>
              <w:spacing w:line="276" w:lineRule="auto"/>
              <w:ind w:leftChars="0" w:firstLineChars="0"/>
              <w:jc w:val="both"/>
              <w:textDirection w:val="lrTb"/>
              <w:textAlignment w:val="auto"/>
              <w:outlineLvl w:val="9"/>
              <w:rPr>
                <w:sz w:val="22"/>
                <w:szCs w:val="22"/>
              </w:rPr>
            </w:pPr>
            <w:r w:rsidRPr="00067509">
              <w:rPr>
                <w:sz w:val="22"/>
                <w:szCs w:val="22"/>
              </w:rPr>
              <w:t>Pastāvīgi izvērtēt biļešu pārdošanas rezultātus un sekmēt uzlabojumus;</w:t>
            </w:r>
          </w:p>
          <w:p w14:paraId="646C024D" w14:textId="77777777" w:rsidR="00067509" w:rsidRPr="00067509" w:rsidRDefault="00067509" w:rsidP="00067509">
            <w:pPr>
              <w:numPr>
                <w:ilvl w:val="0"/>
                <w:numId w:val="7"/>
              </w:numPr>
              <w:suppressAutoHyphens w:val="0"/>
              <w:spacing w:line="276" w:lineRule="auto"/>
              <w:ind w:leftChars="0" w:firstLineChars="0"/>
              <w:jc w:val="both"/>
              <w:textDirection w:val="lrTb"/>
              <w:textAlignment w:val="auto"/>
              <w:outlineLvl w:val="9"/>
              <w:rPr>
                <w:sz w:val="22"/>
                <w:szCs w:val="22"/>
              </w:rPr>
            </w:pPr>
            <w:r w:rsidRPr="00067509">
              <w:rPr>
                <w:sz w:val="22"/>
                <w:szCs w:val="22"/>
              </w:rPr>
              <w:t>Uzturēt pozitīvu informācijas apriti un organizācijas tēlu kultūras profesionāļu vidē Latvijā un ārvalstīs;</w:t>
            </w:r>
          </w:p>
          <w:p w14:paraId="1EA141C8" w14:textId="77777777" w:rsidR="00067509" w:rsidRPr="00067509" w:rsidRDefault="00067509" w:rsidP="00067509">
            <w:pPr>
              <w:numPr>
                <w:ilvl w:val="0"/>
                <w:numId w:val="7"/>
              </w:numPr>
              <w:suppressAutoHyphens w:val="0"/>
              <w:spacing w:line="276" w:lineRule="auto"/>
              <w:ind w:leftChars="0" w:firstLineChars="0"/>
              <w:jc w:val="both"/>
              <w:textDirection w:val="lrTb"/>
              <w:textAlignment w:val="auto"/>
              <w:outlineLvl w:val="9"/>
              <w:rPr>
                <w:sz w:val="22"/>
                <w:szCs w:val="22"/>
              </w:rPr>
            </w:pPr>
            <w:r w:rsidRPr="00067509">
              <w:rPr>
                <w:sz w:val="22"/>
                <w:szCs w:val="22"/>
              </w:rPr>
              <w:t>Piedalīties Rīgas cirka mākslinieciskās vīzijas attīstībā, daloties idejās un iniciatīvās;</w:t>
            </w:r>
          </w:p>
          <w:p w14:paraId="2CD90777" w14:textId="1005915C" w:rsidR="00A63366" w:rsidRPr="00067509" w:rsidRDefault="00067509" w:rsidP="00067509">
            <w:pPr>
              <w:numPr>
                <w:ilvl w:val="0"/>
                <w:numId w:val="7"/>
              </w:numPr>
              <w:ind w:leftChars="0" w:firstLineChars="0"/>
              <w:jc w:val="both"/>
              <w:rPr>
                <w:sz w:val="22"/>
                <w:szCs w:val="22"/>
                <w:highlight w:val="white"/>
              </w:rPr>
            </w:pPr>
            <w:r w:rsidRPr="00067509">
              <w:rPr>
                <w:sz w:val="22"/>
                <w:szCs w:val="22"/>
              </w:rPr>
              <w:lastRenderedPageBreak/>
              <w:t>Sadarboties ar kolēģiem dažādās cirka darbības jomās, sniedzot atbalstu savas kompetences ietvaros.</w:t>
            </w:r>
            <w:r w:rsidR="00301B08">
              <w:rPr>
                <w:sz w:val="22"/>
                <w:szCs w:val="22"/>
              </w:rPr>
              <w:t xml:space="preserve"> </w:t>
            </w:r>
            <w:r w:rsidR="00E624FE" w:rsidRPr="00067509">
              <w:rPr>
                <w:sz w:val="22"/>
                <w:szCs w:val="22"/>
                <w:highlight w:val="white"/>
              </w:rPr>
              <w:t>Pastāvīgi izvērtēt V</w:t>
            </w:r>
            <w:r w:rsidR="00356FF7" w:rsidRPr="00067509">
              <w:rPr>
                <w:sz w:val="22"/>
                <w:szCs w:val="22"/>
                <w:highlight w:val="white"/>
              </w:rPr>
              <w:t>SI</w:t>
            </w:r>
            <w:r w:rsidR="00E624FE" w:rsidRPr="00067509">
              <w:rPr>
                <w:sz w:val="22"/>
                <w:szCs w:val="22"/>
                <w:highlight w:val="white"/>
              </w:rPr>
              <w:t>A “Rīgas cirks” biļešu un pakalpojumu pārdošanas rezultātus, organizējot uzlabojumus un sekmējot to realizēšanu.</w:t>
            </w:r>
          </w:p>
          <w:p w14:paraId="1D00314E" w14:textId="77777777" w:rsidR="00A63366" w:rsidRPr="00067509" w:rsidRDefault="00E624FE" w:rsidP="00067509">
            <w:pPr>
              <w:numPr>
                <w:ilvl w:val="0"/>
                <w:numId w:val="7"/>
              </w:numPr>
              <w:shd w:val="clear" w:color="auto" w:fill="FFFFFF"/>
              <w:ind w:leftChars="0" w:firstLineChars="0"/>
              <w:jc w:val="both"/>
              <w:rPr>
                <w:sz w:val="22"/>
                <w:szCs w:val="22"/>
                <w:highlight w:val="white"/>
              </w:rPr>
            </w:pPr>
            <w:r w:rsidRPr="00067509">
              <w:rPr>
                <w:sz w:val="22"/>
                <w:szCs w:val="22"/>
                <w:highlight w:val="white"/>
              </w:rPr>
              <w:t>Uzturēt informācijas apriti un organizācijas reputāciju Latvijas kultūras organizāciju, pasākumu aģentūru un citu skatuves mākslu pārstāvju vidē.</w:t>
            </w:r>
          </w:p>
          <w:p w14:paraId="2B704558" w14:textId="1BA76A51" w:rsidR="00A63366" w:rsidRPr="00067509" w:rsidRDefault="00E624FE" w:rsidP="00067509">
            <w:pPr>
              <w:numPr>
                <w:ilvl w:val="0"/>
                <w:numId w:val="7"/>
              </w:numPr>
              <w:shd w:val="clear" w:color="auto" w:fill="FFFFFF"/>
              <w:ind w:leftChars="0" w:firstLineChars="0"/>
              <w:jc w:val="both"/>
              <w:rPr>
                <w:sz w:val="22"/>
                <w:szCs w:val="22"/>
                <w:highlight w:val="white"/>
              </w:rPr>
            </w:pPr>
            <w:r w:rsidRPr="00067509">
              <w:rPr>
                <w:sz w:val="22"/>
                <w:szCs w:val="22"/>
                <w:highlight w:val="white"/>
              </w:rPr>
              <w:t>Piesaistīt jaunus partnerus gan vietējā</w:t>
            </w:r>
            <w:r w:rsidR="00356FF7" w:rsidRPr="00067509">
              <w:rPr>
                <w:sz w:val="22"/>
                <w:szCs w:val="22"/>
                <w:highlight w:val="white"/>
              </w:rPr>
              <w:t>,</w:t>
            </w:r>
            <w:r w:rsidRPr="00067509">
              <w:rPr>
                <w:sz w:val="22"/>
                <w:szCs w:val="22"/>
                <w:highlight w:val="white"/>
              </w:rPr>
              <w:t xml:space="preserve"> gan starptautiskā līmenī dažādu sadarbības projektu īstenošanai.</w:t>
            </w:r>
          </w:p>
          <w:p w14:paraId="0D2109CD" w14:textId="77777777" w:rsidR="00A63366" w:rsidRPr="00067509" w:rsidRDefault="00E624FE" w:rsidP="00067509">
            <w:pPr>
              <w:numPr>
                <w:ilvl w:val="0"/>
                <w:numId w:val="7"/>
              </w:numPr>
              <w:shd w:val="clear" w:color="auto" w:fill="FFFFFF"/>
              <w:ind w:leftChars="0" w:firstLineChars="0"/>
              <w:jc w:val="both"/>
              <w:rPr>
                <w:sz w:val="22"/>
                <w:szCs w:val="22"/>
                <w:highlight w:val="white"/>
              </w:rPr>
            </w:pPr>
            <w:r w:rsidRPr="00067509">
              <w:rPr>
                <w:sz w:val="22"/>
                <w:szCs w:val="22"/>
                <w:highlight w:val="white"/>
              </w:rPr>
              <w:t xml:space="preserve">Sadarbībā ar  VSIA “Rīgas cirks” komunikācijas projektu vadītāju izstrādāt mākslinieciskā piedāvājuma mārketinga un pārdošanas stratēģiju un nodrošināt tās sekmīgu īstenošanu. </w:t>
            </w:r>
          </w:p>
          <w:p w14:paraId="4781C63A" w14:textId="32736565" w:rsidR="00A63366" w:rsidRPr="00067509" w:rsidRDefault="00E624FE" w:rsidP="00067509">
            <w:pPr>
              <w:numPr>
                <w:ilvl w:val="0"/>
                <w:numId w:val="7"/>
              </w:numPr>
              <w:shd w:val="clear" w:color="auto" w:fill="FFFFFF"/>
              <w:ind w:leftChars="0" w:firstLineChars="0"/>
              <w:jc w:val="both"/>
              <w:rPr>
                <w:sz w:val="22"/>
                <w:szCs w:val="22"/>
                <w:highlight w:val="white"/>
              </w:rPr>
            </w:pPr>
            <w:r w:rsidRPr="00067509">
              <w:rPr>
                <w:sz w:val="22"/>
                <w:szCs w:val="22"/>
                <w:highlight w:val="white"/>
              </w:rPr>
              <w:t>Koordinēt un veidot saturu Rīgas cirka digitāl</w:t>
            </w:r>
            <w:r w:rsidR="00301B08">
              <w:rPr>
                <w:sz w:val="22"/>
                <w:szCs w:val="22"/>
                <w:highlight w:val="white"/>
              </w:rPr>
              <w:t>a</w:t>
            </w:r>
            <w:r w:rsidRPr="00067509">
              <w:rPr>
                <w:sz w:val="22"/>
                <w:szCs w:val="22"/>
                <w:highlight w:val="white"/>
              </w:rPr>
              <w:t>jās un sociālo mediju platformās.</w:t>
            </w:r>
          </w:p>
          <w:p w14:paraId="589E8738" w14:textId="77777777" w:rsidR="00A63366" w:rsidRPr="00067509" w:rsidRDefault="00E624FE" w:rsidP="00067509">
            <w:pPr>
              <w:numPr>
                <w:ilvl w:val="0"/>
                <w:numId w:val="7"/>
              </w:numPr>
              <w:shd w:val="clear" w:color="auto" w:fill="FFFFFF"/>
              <w:ind w:leftChars="0" w:firstLineChars="0"/>
              <w:jc w:val="both"/>
              <w:rPr>
                <w:sz w:val="22"/>
                <w:szCs w:val="22"/>
                <w:highlight w:val="white"/>
              </w:rPr>
            </w:pPr>
            <w:r w:rsidRPr="00067509">
              <w:rPr>
                <w:sz w:val="22"/>
                <w:szCs w:val="22"/>
                <w:highlight w:val="white"/>
              </w:rPr>
              <w:t>Piedalīties VSIA “Rīgas cirks” mākslinieciskās vīzijas veidošanā, spējot izteikt savu viedokli un idejas.</w:t>
            </w:r>
          </w:p>
          <w:p w14:paraId="54B65B9D" w14:textId="77777777" w:rsidR="00A63366" w:rsidRPr="00067509" w:rsidRDefault="00E624FE" w:rsidP="00067509">
            <w:pPr>
              <w:numPr>
                <w:ilvl w:val="0"/>
                <w:numId w:val="7"/>
              </w:numPr>
              <w:shd w:val="clear" w:color="auto" w:fill="FFFFFF"/>
              <w:ind w:leftChars="0" w:firstLineChars="0"/>
              <w:jc w:val="both"/>
              <w:rPr>
                <w:sz w:val="22"/>
                <w:szCs w:val="22"/>
                <w:highlight w:val="white"/>
              </w:rPr>
            </w:pPr>
            <w:r w:rsidRPr="00067509">
              <w:rPr>
                <w:sz w:val="22"/>
                <w:szCs w:val="22"/>
                <w:highlight w:val="white"/>
              </w:rPr>
              <w:t>Sadarboties ar kolēģiem visās VSIA “Rīgas cirks” darbības jomās, sniedzot nepieciešamo atbalstu.</w:t>
            </w:r>
          </w:p>
          <w:p w14:paraId="72E581EE" w14:textId="5C6A8200" w:rsidR="00A63366" w:rsidRPr="00067509" w:rsidRDefault="00E624FE" w:rsidP="00067509">
            <w:pPr>
              <w:numPr>
                <w:ilvl w:val="0"/>
                <w:numId w:val="7"/>
              </w:numPr>
              <w:ind w:leftChars="0" w:firstLineChars="0"/>
              <w:jc w:val="both"/>
              <w:rPr>
                <w:sz w:val="22"/>
                <w:szCs w:val="22"/>
                <w:highlight w:val="white"/>
              </w:rPr>
            </w:pPr>
            <w:r w:rsidRPr="00067509">
              <w:rPr>
                <w:sz w:val="22"/>
                <w:szCs w:val="22"/>
                <w:highlight w:val="white"/>
              </w:rPr>
              <w:t>Sadarboties ar kolēģiem un piedalīties visās VSIA “Rīgas cirks” organizētajās aktivitātes, sniedzot nepiecieš</w:t>
            </w:r>
            <w:r w:rsidR="00067509">
              <w:rPr>
                <w:sz w:val="22"/>
                <w:szCs w:val="22"/>
                <w:highlight w:val="white"/>
              </w:rPr>
              <w:t>a</w:t>
            </w:r>
            <w:r w:rsidRPr="00067509">
              <w:rPr>
                <w:sz w:val="22"/>
                <w:szCs w:val="22"/>
                <w:highlight w:val="white"/>
              </w:rPr>
              <w:t>mo atbalstu un palīdzību kompetences ietvaros.</w:t>
            </w:r>
          </w:p>
          <w:p w14:paraId="69B676E1" w14:textId="77777777" w:rsidR="00A63366" w:rsidRPr="00067509" w:rsidRDefault="00E624FE" w:rsidP="00067509">
            <w:pPr>
              <w:numPr>
                <w:ilvl w:val="0"/>
                <w:numId w:val="7"/>
              </w:numPr>
              <w:ind w:leftChars="0" w:firstLineChars="0"/>
              <w:jc w:val="both"/>
              <w:rPr>
                <w:sz w:val="22"/>
                <w:szCs w:val="22"/>
                <w:highlight w:val="white"/>
              </w:rPr>
            </w:pPr>
            <w:r w:rsidRPr="00067509">
              <w:rPr>
                <w:sz w:val="22"/>
                <w:szCs w:val="22"/>
                <w:highlight w:val="white"/>
              </w:rPr>
              <w:t>Veikt administratīvos darbus savu projektu ietvaros, ievērojot VSIA “Rīgas cirks” lietvedības kārtību.</w:t>
            </w:r>
          </w:p>
        </w:tc>
      </w:tr>
      <w:tr w:rsidR="00A63366" w14:paraId="56708827" w14:textId="77777777">
        <w:tc>
          <w:tcPr>
            <w:tcW w:w="2033" w:type="dxa"/>
          </w:tcPr>
          <w:p w14:paraId="2489CBB7" w14:textId="77777777" w:rsidR="00A63366" w:rsidRDefault="00E624FE">
            <w:pPr>
              <w:ind w:left="0" w:hanging="2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>Tiesības</w:t>
            </w:r>
          </w:p>
        </w:tc>
        <w:tc>
          <w:tcPr>
            <w:tcW w:w="7732" w:type="dxa"/>
          </w:tcPr>
          <w:p w14:paraId="5558EE64" w14:textId="7D0A242C" w:rsidR="00A63366" w:rsidRPr="00067509" w:rsidRDefault="00E624FE">
            <w:pPr>
              <w:numPr>
                <w:ilvl w:val="0"/>
                <w:numId w:val="1"/>
              </w:numPr>
              <w:ind w:left="0" w:hanging="2"/>
              <w:jc w:val="both"/>
              <w:rPr>
                <w:sz w:val="22"/>
                <w:szCs w:val="22"/>
                <w:highlight w:val="white"/>
              </w:rPr>
            </w:pPr>
            <w:r w:rsidRPr="00067509">
              <w:rPr>
                <w:sz w:val="22"/>
                <w:szCs w:val="22"/>
                <w:highlight w:val="white"/>
              </w:rPr>
              <w:t xml:space="preserve">Regulāri un plānveidīgi paplašināt savas zināšanas un prasmes, apmeklējot </w:t>
            </w:r>
            <w:proofErr w:type="spellStart"/>
            <w:r w:rsidRPr="00067509">
              <w:rPr>
                <w:sz w:val="22"/>
                <w:szCs w:val="22"/>
                <w:highlight w:val="white"/>
              </w:rPr>
              <w:t>tālākattīstības</w:t>
            </w:r>
            <w:proofErr w:type="spellEnd"/>
            <w:r w:rsidRPr="00067509">
              <w:rPr>
                <w:sz w:val="22"/>
                <w:szCs w:val="22"/>
                <w:highlight w:val="white"/>
              </w:rPr>
              <w:t xml:space="preserve"> seminārus un kursus;</w:t>
            </w:r>
          </w:p>
          <w:p w14:paraId="4FBE5409" w14:textId="77777777" w:rsidR="00A63366" w:rsidRPr="00067509" w:rsidRDefault="00E624FE">
            <w:pPr>
              <w:numPr>
                <w:ilvl w:val="0"/>
                <w:numId w:val="1"/>
              </w:numPr>
              <w:ind w:left="0" w:hanging="2"/>
              <w:jc w:val="both"/>
              <w:rPr>
                <w:sz w:val="22"/>
                <w:szCs w:val="22"/>
                <w:highlight w:val="white"/>
              </w:rPr>
            </w:pPr>
            <w:r w:rsidRPr="00067509">
              <w:rPr>
                <w:sz w:val="22"/>
                <w:szCs w:val="22"/>
                <w:highlight w:val="white"/>
              </w:rPr>
              <w:t>sniegt uzņēmuma vadībai priekšlikumus organizācijas darbības uzlabošanai;</w:t>
            </w:r>
          </w:p>
          <w:p w14:paraId="53AAB1B6" w14:textId="77777777" w:rsidR="00A63366" w:rsidRPr="00067509" w:rsidRDefault="00E624FE">
            <w:pPr>
              <w:numPr>
                <w:ilvl w:val="0"/>
                <w:numId w:val="1"/>
              </w:numPr>
              <w:ind w:left="0" w:hanging="2"/>
              <w:jc w:val="both"/>
              <w:rPr>
                <w:sz w:val="22"/>
                <w:szCs w:val="22"/>
                <w:highlight w:val="white"/>
              </w:rPr>
            </w:pPr>
            <w:r w:rsidRPr="00067509">
              <w:rPr>
                <w:sz w:val="22"/>
                <w:szCs w:val="22"/>
                <w:highlight w:val="white"/>
              </w:rPr>
              <w:t>pieprasīt darbam nepieciešamo informāciju un aprīkojumu.</w:t>
            </w:r>
          </w:p>
        </w:tc>
      </w:tr>
      <w:tr w:rsidR="00A63366" w14:paraId="5FFB9EDB" w14:textId="77777777">
        <w:tc>
          <w:tcPr>
            <w:tcW w:w="2033" w:type="dxa"/>
          </w:tcPr>
          <w:p w14:paraId="362435BB" w14:textId="77777777" w:rsidR="00A63366" w:rsidRDefault="00E624FE">
            <w:pPr>
              <w:ind w:left="0" w:hanging="2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Atbildība</w:t>
            </w:r>
          </w:p>
        </w:tc>
        <w:tc>
          <w:tcPr>
            <w:tcW w:w="7732" w:type="dxa"/>
          </w:tcPr>
          <w:p w14:paraId="262E208D" w14:textId="77777777" w:rsidR="00A63366" w:rsidRPr="00067509" w:rsidRDefault="00E624FE">
            <w:pPr>
              <w:numPr>
                <w:ilvl w:val="0"/>
                <w:numId w:val="3"/>
              </w:numPr>
              <w:ind w:left="0" w:hanging="2"/>
              <w:jc w:val="both"/>
              <w:rPr>
                <w:sz w:val="22"/>
                <w:szCs w:val="22"/>
                <w:highlight w:val="white"/>
              </w:rPr>
            </w:pPr>
            <w:r w:rsidRPr="00067509">
              <w:rPr>
                <w:sz w:val="22"/>
                <w:szCs w:val="22"/>
                <w:highlight w:val="white"/>
              </w:rPr>
              <w:t xml:space="preserve">Par darba pienākumu kvalitatīvu un savlaicīgu izpildi; </w:t>
            </w:r>
          </w:p>
          <w:p w14:paraId="52A37DFD" w14:textId="77777777" w:rsidR="00A63366" w:rsidRPr="00067509" w:rsidRDefault="00E624FE">
            <w:pPr>
              <w:numPr>
                <w:ilvl w:val="0"/>
                <w:numId w:val="3"/>
              </w:numPr>
              <w:ind w:left="0" w:hanging="2"/>
              <w:jc w:val="both"/>
              <w:rPr>
                <w:sz w:val="22"/>
                <w:szCs w:val="22"/>
                <w:highlight w:val="white"/>
              </w:rPr>
            </w:pPr>
            <w:r w:rsidRPr="00067509">
              <w:rPr>
                <w:sz w:val="22"/>
                <w:szCs w:val="22"/>
                <w:highlight w:val="white"/>
              </w:rPr>
              <w:t>par paša pieņemtajiem lēmumiem;</w:t>
            </w:r>
          </w:p>
          <w:p w14:paraId="652538A9" w14:textId="77777777" w:rsidR="00A63366" w:rsidRPr="00067509" w:rsidRDefault="00E624FE">
            <w:pPr>
              <w:numPr>
                <w:ilvl w:val="0"/>
                <w:numId w:val="3"/>
              </w:numPr>
              <w:ind w:left="0" w:hanging="2"/>
              <w:jc w:val="both"/>
              <w:rPr>
                <w:sz w:val="22"/>
                <w:szCs w:val="22"/>
                <w:highlight w:val="white"/>
              </w:rPr>
            </w:pPr>
            <w:r w:rsidRPr="00067509">
              <w:rPr>
                <w:sz w:val="22"/>
                <w:szCs w:val="22"/>
                <w:highlight w:val="white"/>
              </w:rPr>
              <w:t xml:space="preserve">par LR normatīvo aktu ievērošanu. </w:t>
            </w:r>
          </w:p>
        </w:tc>
      </w:tr>
    </w:tbl>
    <w:p w14:paraId="530A343D" w14:textId="77777777" w:rsidR="00A63366" w:rsidRDefault="00A63366">
      <w:pPr>
        <w:ind w:left="0" w:hanging="2"/>
        <w:rPr>
          <w:sz w:val="22"/>
          <w:szCs w:val="22"/>
        </w:rPr>
      </w:pPr>
    </w:p>
    <w:p w14:paraId="4982EB97" w14:textId="306C100A" w:rsidR="00A63366" w:rsidRDefault="00E624FE">
      <w:pPr>
        <w:ind w:left="0" w:hanging="2"/>
        <w:rPr>
          <w:sz w:val="22"/>
          <w:szCs w:val="22"/>
        </w:rPr>
      </w:pPr>
      <w:r>
        <w:rPr>
          <w:sz w:val="22"/>
          <w:szCs w:val="22"/>
        </w:rPr>
        <w:t>Amata apraksts sastādīts vienā eksemplārā, kurš glabājas Cirka personāldaļā, kopija atrodas pie darbinieka.</w:t>
      </w:r>
      <w:r>
        <w:rPr>
          <w:sz w:val="22"/>
          <w:szCs w:val="22"/>
        </w:rPr>
        <w:br/>
        <w:t>Datums: ______________________</w:t>
      </w:r>
      <w:r>
        <w:rPr>
          <w:sz w:val="22"/>
          <w:szCs w:val="22"/>
        </w:rPr>
        <w:br/>
      </w:r>
      <w:r>
        <w:rPr>
          <w:sz w:val="22"/>
          <w:szCs w:val="22"/>
        </w:rPr>
        <w:br/>
        <w:t>Ar amata aprakstu iepazinos: _____________________________________</w:t>
      </w:r>
    </w:p>
    <w:p w14:paraId="3E94DB1E" w14:textId="77777777" w:rsidR="00A63366" w:rsidRDefault="00E624FE">
      <w:pPr>
        <w:ind w:left="0" w:hanging="2"/>
      </w:pPr>
      <w:r>
        <w:tab/>
      </w:r>
    </w:p>
    <w:sectPr w:rsidR="00A6336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851" w:bottom="1134" w:left="1701" w:header="709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321F8B" w14:textId="77777777" w:rsidR="00AC0766" w:rsidRDefault="00AC0766">
      <w:pPr>
        <w:spacing w:line="240" w:lineRule="auto"/>
        <w:ind w:left="0" w:hanging="2"/>
      </w:pPr>
      <w:r>
        <w:separator/>
      </w:r>
    </w:p>
  </w:endnote>
  <w:endnote w:type="continuationSeparator" w:id="0">
    <w:p w14:paraId="578994DA" w14:textId="77777777" w:rsidR="00AC0766" w:rsidRDefault="00AC0766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B4C7ED05-6636-40EB-A76F-03A7CA160307}"/>
  </w:font>
  <w:font w:name="Verdana">
    <w:panose1 w:val="020B0604030504040204"/>
    <w:charset w:val="BA"/>
    <w:family w:val="swiss"/>
    <w:pitch w:val="variable"/>
    <w:sig w:usb0="A00006FF" w:usb1="4000205B" w:usb2="00000010" w:usb3="00000000" w:csb0="0000019F" w:csb1="00000000"/>
    <w:embedRegular r:id="rId2" w:fontKey="{10A08D39-2D5A-4BD8-9716-A11808F0ACE7}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  <w:embedRegular r:id="rId3" w:fontKey="{E320FD2D-37D3-4B8B-BA08-49CDD2B276CA}"/>
  </w:font>
  <w:font w:name="Georgia">
    <w:panose1 w:val="02040502050405020303"/>
    <w:charset w:val="BA"/>
    <w:family w:val="roman"/>
    <w:pitch w:val="variable"/>
    <w:sig w:usb0="00000287" w:usb1="00000000" w:usb2="00000000" w:usb3="00000000" w:csb0="0000009F" w:csb1="00000000"/>
    <w:embedRegular r:id="rId4" w:fontKey="{C5768959-4579-445D-B627-2BF3AB9B7D48}"/>
    <w:embedItalic r:id="rId5" w:fontKey="{739F3132-915A-46E2-A14F-F312B05EC86A}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  <w:embedRegular r:id="rId6" w:fontKey="{004C29ED-F042-420E-82EB-6FF7289A05A4}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  <w:embedRegular r:id="rId7" w:fontKey="{F38C28AE-547B-49EF-9E0E-34470D3B9FE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721278" w14:textId="77777777" w:rsidR="00E624FE" w:rsidRDefault="00E624FE">
    <w:pPr>
      <w:pStyle w:val="Kjene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090DB4" w14:textId="77777777" w:rsidR="00E624FE" w:rsidRDefault="00E624FE">
    <w:pPr>
      <w:pStyle w:val="Kjene"/>
      <w:ind w:left="0" w:hanging="2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02871B" w14:textId="77777777" w:rsidR="00E624FE" w:rsidRDefault="00E624FE">
    <w:pPr>
      <w:pStyle w:val="Kjene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4E49D3" w14:textId="77777777" w:rsidR="00AC0766" w:rsidRDefault="00AC0766">
      <w:pPr>
        <w:spacing w:line="240" w:lineRule="auto"/>
        <w:ind w:left="0" w:hanging="2"/>
      </w:pPr>
      <w:r>
        <w:separator/>
      </w:r>
    </w:p>
  </w:footnote>
  <w:footnote w:type="continuationSeparator" w:id="0">
    <w:p w14:paraId="665B6D0F" w14:textId="77777777" w:rsidR="00AC0766" w:rsidRDefault="00AC0766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D42D11" w14:textId="77777777" w:rsidR="00E624FE" w:rsidRDefault="00E624FE">
    <w:pPr>
      <w:pStyle w:val="Galvene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E8E644" w14:textId="39D60741" w:rsidR="00A63366" w:rsidRDefault="00E624FE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line="240" w:lineRule="auto"/>
      <w:ind w:left="0" w:hanging="2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716F4B">
      <w:rPr>
        <w:noProof/>
        <w:color w:val="000000"/>
      </w:rPr>
      <w:t>2</w:t>
    </w:r>
    <w:r>
      <w:rPr>
        <w:color w:val="000000"/>
      </w:rPr>
      <w:fldChar w:fldCharType="end"/>
    </w:r>
  </w:p>
  <w:p w14:paraId="42D695C5" w14:textId="77777777" w:rsidR="00A63366" w:rsidRDefault="00A63366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line="240" w:lineRule="auto"/>
      <w:ind w:left="0" w:hanging="2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78A30E" w14:textId="77777777" w:rsidR="00A63366" w:rsidRDefault="00A63366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ind w:left="0" w:hanging="2"/>
      <w:rPr>
        <w:color w:val="000000"/>
      </w:rPr>
    </w:pPr>
  </w:p>
  <w:tbl>
    <w:tblPr>
      <w:tblStyle w:val="a4"/>
      <w:tblW w:w="9535" w:type="dxa"/>
      <w:tblInd w:w="-125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Layout w:type="fixed"/>
      <w:tblLook w:val="0000" w:firstRow="0" w:lastRow="0" w:firstColumn="0" w:lastColumn="0" w:noHBand="0" w:noVBand="0"/>
    </w:tblPr>
    <w:tblGrid>
      <w:gridCol w:w="2080"/>
      <w:gridCol w:w="2519"/>
      <w:gridCol w:w="2656"/>
      <w:gridCol w:w="2280"/>
    </w:tblGrid>
    <w:tr w:rsidR="00A63366" w14:paraId="58BF9626" w14:textId="77777777">
      <w:trPr>
        <w:trHeight w:val="643"/>
      </w:trPr>
      <w:tc>
        <w:tcPr>
          <w:tcW w:w="2080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101436D1" w14:textId="77777777" w:rsidR="00A63366" w:rsidRDefault="00E624FE">
          <w:pPr>
            <w:pStyle w:val="Nosaukums"/>
            <w:ind w:left="0" w:hanging="2"/>
            <w:rPr>
              <w:sz w:val="22"/>
              <w:szCs w:val="22"/>
            </w:rPr>
          </w:pPr>
          <w:r>
            <w:rPr>
              <w:noProof/>
              <w:sz w:val="22"/>
              <w:szCs w:val="22"/>
            </w:rPr>
            <w:drawing>
              <wp:inline distT="0" distB="0" distL="114300" distR="114300" wp14:anchorId="7E21866E" wp14:editId="672F2764">
                <wp:extent cx="895350" cy="895350"/>
                <wp:effectExtent l="0" t="0" r="0" b="0"/>
                <wp:docPr id="1032" name="image1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95350" cy="89535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455" w:type="dxa"/>
          <w:gridSpan w:val="3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7287A486" w14:textId="6D110EB2" w:rsidR="00A63366" w:rsidRDefault="0006750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153"/>
              <w:tab w:val="right" w:pos="8306"/>
            </w:tabs>
            <w:spacing w:line="240" w:lineRule="auto"/>
            <w:ind w:left="1" w:hanging="3"/>
            <w:jc w:val="center"/>
            <w:rPr>
              <w:color w:val="000000"/>
              <w:sz w:val="28"/>
              <w:szCs w:val="28"/>
            </w:rPr>
          </w:pPr>
          <w:r>
            <w:rPr>
              <w:sz w:val="28"/>
              <w:szCs w:val="28"/>
            </w:rPr>
            <w:t>Reklāmas un tirgvedības projektu plānotājs</w:t>
          </w:r>
        </w:p>
      </w:tc>
    </w:tr>
    <w:tr w:rsidR="00A63366" w14:paraId="4DE22F36" w14:textId="77777777">
      <w:trPr>
        <w:trHeight w:val="255"/>
      </w:trPr>
      <w:tc>
        <w:tcPr>
          <w:tcW w:w="2080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48F0182E" w14:textId="77777777" w:rsidR="00A63366" w:rsidRDefault="00A63366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ind w:left="1" w:hanging="3"/>
            <w:rPr>
              <w:color w:val="000000"/>
              <w:sz w:val="28"/>
              <w:szCs w:val="28"/>
            </w:rPr>
          </w:pPr>
        </w:p>
      </w:tc>
      <w:tc>
        <w:tcPr>
          <w:tcW w:w="7455" w:type="dxa"/>
          <w:gridSpan w:val="3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3DDC7786" w14:textId="77777777" w:rsidR="00A63366" w:rsidRDefault="00E624F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153"/>
              <w:tab w:val="right" w:pos="8306"/>
            </w:tabs>
            <w:spacing w:line="240" w:lineRule="auto"/>
            <w:ind w:left="0" w:hanging="2"/>
            <w:jc w:val="center"/>
            <w:rPr>
              <w:color w:val="000000"/>
              <w:sz w:val="20"/>
              <w:szCs w:val="20"/>
            </w:rPr>
          </w:pPr>
          <w:r>
            <w:rPr>
              <w:color w:val="000000"/>
              <w:sz w:val="20"/>
              <w:szCs w:val="20"/>
            </w:rPr>
            <w:t>Amata apraksts</w:t>
          </w:r>
        </w:p>
      </w:tc>
    </w:tr>
    <w:tr w:rsidR="00A63366" w14:paraId="784257E9" w14:textId="77777777">
      <w:tc>
        <w:tcPr>
          <w:tcW w:w="2080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793A1B28" w14:textId="77777777" w:rsidR="00A63366" w:rsidRDefault="00E624F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153"/>
              <w:tab w:val="right" w:pos="8306"/>
            </w:tabs>
            <w:spacing w:line="240" w:lineRule="auto"/>
            <w:ind w:left="0" w:hanging="2"/>
            <w:rPr>
              <w:color w:val="000000"/>
              <w:sz w:val="22"/>
              <w:szCs w:val="22"/>
            </w:rPr>
          </w:pPr>
          <w:r>
            <w:rPr>
              <w:color w:val="000000"/>
              <w:sz w:val="22"/>
              <w:szCs w:val="22"/>
            </w:rPr>
            <w:t>Apstiprināja</w:t>
          </w:r>
        </w:p>
      </w:tc>
      <w:tc>
        <w:tcPr>
          <w:tcW w:w="2519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4530C6FD" w14:textId="77777777" w:rsidR="00A63366" w:rsidRDefault="00E624FE">
          <w:pPr>
            <w:tabs>
              <w:tab w:val="center" w:pos="4153"/>
              <w:tab w:val="right" w:pos="8306"/>
            </w:tabs>
            <w:ind w:left="0" w:hanging="2"/>
            <w:rPr>
              <w:color w:val="000000"/>
              <w:sz w:val="22"/>
              <w:szCs w:val="22"/>
            </w:rPr>
          </w:pPr>
          <w:r>
            <w:rPr>
              <w:sz w:val="22"/>
              <w:szCs w:val="22"/>
            </w:rPr>
            <w:t>Valdes locekle M. Pāvula</w:t>
          </w:r>
        </w:p>
      </w:tc>
      <w:tc>
        <w:tcPr>
          <w:tcW w:w="2656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7B4EC2AE" w14:textId="5E34F9D2" w:rsidR="00A63366" w:rsidRDefault="00067509">
          <w:pPr>
            <w:tabs>
              <w:tab w:val="center" w:pos="4153"/>
              <w:tab w:val="right" w:pos="8306"/>
            </w:tabs>
            <w:ind w:left="0" w:hanging="2"/>
            <w:rPr>
              <w:color w:val="000000"/>
              <w:sz w:val="22"/>
              <w:szCs w:val="22"/>
            </w:rPr>
          </w:pPr>
          <w:r>
            <w:rPr>
              <w:sz w:val="22"/>
              <w:szCs w:val="22"/>
            </w:rPr>
            <w:t>25</w:t>
          </w:r>
          <w:r w:rsidR="00E624FE">
            <w:rPr>
              <w:sz w:val="22"/>
              <w:szCs w:val="22"/>
            </w:rPr>
            <w:t>.0</w:t>
          </w:r>
          <w:r>
            <w:rPr>
              <w:sz w:val="22"/>
              <w:szCs w:val="22"/>
            </w:rPr>
            <w:t>6</w:t>
          </w:r>
          <w:r w:rsidR="00E624FE">
            <w:rPr>
              <w:sz w:val="22"/>
              <w:szCs w:val="22"/>
            </w:rPr>
            <w:t>.2025.</w:t>
          </w:r>
        </w:p>
      </w:tc>
      <w:tc>
        <w:tcPr>
          <w:tcW w:w="2280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178F8732" w14:textId="77777777" w:rsidR="00A63366" w:rsidRDefault="00A6336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153"/>
              <w:tab w:val="right" w:pos="8306"/>
            </w:tabs>
            <w:spacing w:line="240" w:lineRule="auto"/>
            <w:ind w:left="0" w:hanging="2"/>
            <w:rPr>
              <w:color w:val="000000"/>
              <w:sz w:val="22"/>
              <w:szCs w:val="22"/>
            </w:rPr>
          </w:pPr>
        </w:p>
      </w:tc>
    </w:tr>
    <w:tr w:rsidR="00A63366" w14:paraId="048CDAB0" w14:textId="77777777">
      <w:tc>
        <w:tcPr>
          <w:tcW w:w="2080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2433822D" w14:textId="77777777" w:rsidR="00A63366" w:rsidRDefault="00E624F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153"/>
              <w:tab w:val="right" w:pos="8306"/>
            </w:tabs>
            <w:spacing w:line="240" w:lineRule="auto"/>
            <w:ind w:left="0" w:hanging="2"/>
            <w:rPr>
              <w:color w:val="000000"/>
              <w:sz w:val="22"/>
              <w:szCs w:val="22"/>
            </w:rPr>
          </w:pPr>
          <w:r>
            <w:rPr>
              <w:color w:val="000000"/>
              <w:sz w:val="22"/>
              <w:szCs w:val="22"/>
            </w:rPr>
            <w:t>Sagatavoja</w:t>
          </w:r>
        </w:p>
      </w:tc>
      <w:tc>
        <w:tcPr>
          <w:tcW w:w="2519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6715CDFD" w14:textId="77777777" w:rsidR="00A63366" w:rsidRDefault="00E624F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153"/>
              <w:tab w:val="right" w:pos="8306"/>
            </w:tabs>
            <w:spacing w:line="240" w:lineRule="auto"/>
            <w:ind w:left="0" w:hanging="2"/>
            <w:rPr>
              <w:color w:val="000000"/>
              <w:sz w:val="22"/>
              <w:szCs w:val="22"/>
            </w:rPr>
          </w:pPr>
          <w:proofErr w:type="spellStart"/>
          <w:r>
            <w:rPr>
              <w:sz w:val="22"/>
              <w:szCs w:val="22"/>
            </w:rPr>
            <w:t>I.Dambekalna</w:t>
          </w:r>
          <w:proofErr w:type="spellEnd"/>
        </w:p>
      </w:tc>
      <w:tc>
        <w:tcPr>
          <w:tcW w:w="4936" w:type="dxa"/>
          <w:gridSpan w:val="2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4A8C545A" w14:textId="77777777" w:rsidR="00A63366" w:rsidRDefault="00A6336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153"/>
              <w:tab w:val="right" w:pos="8306"/>
            </w:tabs>
            <w:spacing w:line="240" w:lineRule="auto"/>
            <w:ind w:left="0" w:hanging="2"/>
            <w:rPr>
              <w:color w:val="000000"/>
              <w:sz w:val="22"/>
              <w:szCs w:val="22"/>
            </w:rPr>
          </w:pPr>
        </w:p>
      </w:tc>
    </w:tr>
  </w:tbl>
  <w:p w14:paraId="2AAE4B2F" w14:textId="77777777" w:rsidR="00A63366" w:rsidRDefault="00A63366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line="240" w:lineRule="auto"/>
      <w:ind w:left="0" w:hanging="2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F7B3D1D"/>
    <w:multiLevelType w:val="multilevel"/>
    <w:tmpl w:val="67D2391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3141110"/>
    <w:multiLevelType w:val="multilevel"/>
    <w:tmpl w:val="A4909C94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vertAlign w:val="baseline"/>
      </w:rPr>
    </w:lvl>
  </w:abstractNum>
  <w:abstractNum w:abstractNumId="2" w15:restartNumberingAfterBreak="0">
    <w:nsid w:val="4E4A3C66"/>
    <w:multiLevelType w:val="multilevel"/>
    <w:tmpl w:val="E2186A9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vertAlign w:val="baseline"/>
      </w:rPr>
    </w:lvl>
  </w:abstractNum>
  <w:abstractNum w:abstractNumId="3" w15:restartNumberingAfterBreak="0">
    <w:nsid w:val="52C10729"/>
    <w:multiLevelType w:val="multilevel"/>
    <w:tmpl w:val="CB1A5F74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4" w15:restartNumberingAfterBreak="0">
    <w:nsid w:val="5A3B6484"/>
    <w:multiLevelType w:val="multilevel"/>
    <w:tmpl w:val="DD105F9C"/>
    <w:lvl w:ilvl="0">
      <w:start w:val="121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5" w15:restartNumberingAfterBreak="0">
    <w:nsid w:val="60AC63D5"/>
    <w:multiLevelType w:val="multilevel"/>
    <w:tmpl w:val="50FE77D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620363CA"/>
    <w:multiLevelType w:val="multilevel"/>
    <w:tmpl w:val="FF7CDF5C"/>
    <w:lvl w:ilvl="0">
      <w:start w:val="121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7" w15:restartNumberingAfterBreak="0">
    <w:nsid w:val="6CF9500B"/>
    <w:multiLevelType w:val="multilevel"/>
    <w:tmpl w:val="1A8CBFC0"/>
    <w:lvl w:ilvl="0">
      <w:start w:val="1"/>
      <w:numFmt w:val="bullet"/>
      <w:lvlText w:val="-"/>
      <w:lvlJc w:val="left"/>
      <w:pPr>
        <w:ind w:left="720" w:hanging="360"/>
      </w:pPr>
      <w:rPr>
        <w:rFonts w:ascii="Verdana" w:eastAsia="Verdana" w:hAnsi="Verdana" w:cs="Verdana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1706982948">
    <w:abstractNumId w:val="7"/>
  </w:num>
  <w:num w:numId="2" w16cid:durableId="297107239">
    <w:abstractNumId w:val="4"/>
  </w:num>
  <w:num w:numId="3" w16cid:durableId="830171444">
    <w:abstractNumId w:val="6"/>
  </w:num>
  <w:num w:numId="4" w16cid:durableId="759835843">
    <w:abstractNumId w:val="3"/>
  </w:num>
  <w:num w:numId="5" w16cid:durableId="419911125">
    <w:abstractNumId w:val="1"/>
  </w:num>
  <w:num w:numId="6" w16cid:durableId="500970716">
    <w:abstractNumId w:val="0"/>
  </w:num>
  <w:num w:numId="7" w16cid:durableId="1319113309">
    <w:abstractNumId w:val="2"/>
  </w:num>
  <w:num w:numId="8" w16cid:durableId="150781907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3366"/>
    <w:rsid w:val="00067509"/>
    <w:rsid w:val="001E34B8"/>
    <w:rsid w:val="00301B08"/>
    <w:rsid w:val="00356FF7"/>
    <w:rsid w:val="00716F4B"/>
    <w:rsid w:val="00875717"/>
    <w:rsid w:val="00A63366"/>
    <w:rsid w:val="00AC0766"/>
    <w:rsid w:val="00D134FB"/>
    <w:rsid w:val="00D75AE4"/>
    <w:rsid w:val="00E624FE"/>
    <w:rsid w:val="00E95FA3"/>
    <w:rsid w:val="00F408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32C1BA4"/>
  <w15:docId w15:val="{67DF7441-DD63-43BF-BFD7-6D8E9E2961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lv-LV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styleId="Virsraksts1">
    <w:name w:val="heading 1"/>
    <w:basedOn w:val="Parasts"/>
    <w:next w:val="Parasts"/>
    <w:uiPriority w:val="9"/>
    <w:qFormat/>
    <w:pPr>
      <w:keepNext/>
    </w:pPr>
    <w:rPr>
      <w:b/>
      <w:sz w:val="40"/>
      <w:szCs w:val="20"/>
      <w:lang w:eastAsia="ru-RU"/>
    </w:rPr>
  </w:style>
  <w:style w:type="paragraph" w:styleId="Virsraksts2">
    <w:name w:val="heading 2"/>
    <w:basedOn w:val="Parasts"/>
    <w:next w:val="Parasts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Virsraksts3">
    <w:name w:val="heading 3"/>
    <w:basedOn w:val="Parasts"/>
    <w:next w:val="Parasts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Virsraksts4">
    <w:name w:val="heading 4"/>
    <w:basedOn w:val="Parasts"/>
    <w:next w:val="Parasts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Virsraksts5">
    <w:name w:val="heading 5"/>
    <w:basedOn w:val="Parasts"/>
    <w:next w:val="Parasts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Virsraksts6">
    <w:name w:val="heading 6"/>
    <w:basedOn w:val="Parasts"/>
    <w:next w:val="Parasts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Noklusjumarindkopasfonts">
    <w:name w:val="Default Paragraph Font"/>
    <w:uiPriority w:val="1"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saukums">
    <w:name w:val="Title"/>
    <w:basedOn w:val="Parasts"/>
    <w:uiPriority w:val="10"/>
    <w:qFormat/>
    <w:pPr>
      <w:jc w:val="center"/>
    </w:pPr>
    <w:rPr>
      <w:sz w:val="32"/>
      <w:szCs w:val="20"/>
      <w:lang w:eastAsia="ru-RU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next w:val="TableNormal1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Galvene">
    <w:name w:val="header"/>
    <w:basedOn w:val="Parasts"/>
    <w:pPr>
      <w:tabs>
        <w:tab w:val="center" w:pos="4153"/>
        <w:tab w:val="right" w:pos="8306"/>
      </w:tabs>
    </w:pPr>
    <w:rPr>
      <w:lang w:eastAsia="lv-LV"/>
    </w:rPr>
  </w:style>
  <w:style w:type="character" w:customStyle="1" w:styleId="HeaderChar">
    <w:name w:val="Header Char"/>
    <w:rPr>
      <w:w w:val="100"/>
      <w:position w:val="-1"/>
      <w:sz w:val="24"/>
      <w:szCs w:val="24"/>
      <w:effect w:val="none"/>
      <w:vertAlign w:val="baseline"/>
      <w:cs w:val="0"/>
      <w:em w:val="none"/>
      <w:lang w:val="lv-LV" w:eastAsia="lv-LV" w:bidi="ar-SA"/>
    </w:rPr>
  </w:style>
  <w:style w:type="table" w:styleId="Reatabula">
    <w:name w:val="Table Grid"/>
    <w:basedOn w:val="TableNormal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appusesnumurs">
    <w:name w:val="page number"/>
    <w:basedOn w:val="Noklusjumarindkopasfonts"/>
    <w:rPr>
      <w:w w:val="100"/>
      <w:position w:val="-1"/>
      <w:effect w:val="none"/>
      <w:vertAlign w:val="baseline"/>
      <w:cs w:val="0"/>
      <w:em w:val="none"/>
    </w:rPr>
  </w:style>
  <w:style w:type="paragraph" w:styleId="Kjene">
    <w:name w:val="footer"/>
    <w:basedOn w:val="Parasts"/>
    <w:pPr>
      <w:tabs>
        <w:tab w:val="center" w:pos="4153"/>
        <w:tab w:val="right" w:pos="8306"/>
      </w:tabs>
    </w:pPr>
  </w:style>
  <w:style w:type="paragraph" w:styleId="Pamattekstsaratkpi">
    <w:name w:val="Body Text Indent"/>
    <w:basedOn w:val="Parasts"/>
    <w:pPr>
      <w:ind w:left="360"/>
      <w:jc w:val="both"/>
    </w:pPr>
  </w:style>
  <w:style w:type="paragraph" w:styleId="Beiguvresteksts">
    <w:name w:val="endnote text"/>
    <w:basedOn w:val="Parasts"/>
    <w:rPr>
      <w:sz w:val="20"/>
      <w:szCs w:val="20"/>
    </w:rPr>
  </w:style>
  <w:style w:type="character" w:customStyle="1" w:styleId="EndnoteTextChar">
    <w:name w:val="Endnote Text Char"/>
    <w:rPr>
      <w:w w:val="100"/>
      <w:position w:val="-1"/>
      <w:effect w:val="none"/>
      <w:vertAlign w:val="baseline"/>
      <w:cs w:val="0"/>
      <w:em w:val="none"/>
      <w:lang w:val="lv-LV"/>
    </w:rPr>
  </w:style>
  <w:style w:type="character" w:styleId="Beiguvresatsauce">
    <w:name w:val="endnote reference"/>
    <w:rPr>
      <w:w w:val="100"/>
      <w:position w:val="-1"/>
      <w:effect w:val="none"/>
      <w:vertAlign w:val="superscript"/>
      <w:cs w:val="0"/>
      <w:em w:val="none"/>
    </w:rPr>
  </w:style>
  <w:style w:type="paragraph" w:styleId="Vresteksts">
    <w:name w:val="footnote text"/>
    <w:basedOn w:val="Parasts"/>
    <w:rPr>
      <w:sz w:val="20"/>
      <w:szCs w:val="20"/>
    </w:rPr>
  </w:style>
  <w:style w:type="character" w:customStyle="1" w:styleId="FootnoteTextChar">
    <w:name w:val="Footnote Text Char"/>
    <w:rPr>
      <w:w w:val="100"/>
      <w:position w:val="-1"/>
      <w:effect w:val="none"/>
      <w:vertAlign w:val="baseline"/>
      <w:cs w:val="0"/>
      <w:em w:val="none"/>
      <w:lang w:val="lv-LV"/>
    </w:rPr>
  </w:style>
  <w:style w:type="character" w:styleId="Vresatsauce">
    <w:name w:val="footnote reference"/>
    <w:rPr>
      <w:w w:val="100"/>
      <w:position w:val="-1"/>
      <w:effect w:val="none"/>
      <w:vertAlign w:val="superscript"/>
      <w:cs w:val="0"/>
      <w:em w:val="none"/>
    </w:rPr>
  </w:style>
  <w:style w:type="paragraph" w:styleId="Balonteksts">
    <w:name w:val="Balloon Text"/>
    <w:basedOn w:val="Parasts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  <w:lang w:eastAsia="en-US"/>
    </w:rPr>
  </w:style>
  <w:style w:type="paragraph" w:styleId="Prskatjums">
    <w:name w:val="Revision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styleId="Apakvirsraksts">
    <w:name w:val="Subtitle"/>
    <w:basedOn w:val="Parasts"/>
    <w:next w:val="Parasts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tblPr>
      <w:tblStyleRowBandSize w:val="1"/>
      <w:tblStyleColBandSize w:val="1"/>
    </w:tblPr>
  </w:style>
  <w:style w:type="table" w:customStyle="1" w:styleId="a0">
    <w:basedOn w:val="TableNormal2"/>
    <w:tblPr>
      <w:tblStyleRowBandSize w:val="1"/>
      <w:tblStyleColBandSize w:val="1"/>
    </w:tblPr>
  </w:style>
  <w:style w:type="table" w:customStyle="1" w:styleId="a1">
    <w:basedOn w:val="TableNormal2"/>
    <w:tblPr>
      <w:tblStyleRowBandSize w:val="1"/>
      <w:tblStyleColBandSize w:val="1"/>
    </w:tblPr>
  </w:style>
  <w:style w:type="table" w:customStyle="1" w:styleId="a2">
    <w:basedOn w:val="TableNormal2"/>
    <w:tblPr>
      <w:tblStyleRowBandSize w:val="1"/>
      <w:tblStyleColBandSize w:val="1"/>
    </w:tblPr>
  </w:style>
  <w:style w:type="table" w:customStyle="1" w:styleId="a3">
    <w:basedOn w:val="TableNormal2"/>
    <w:tblPr>
      <w:tblStyleRowBandSize w:val="1"/>
      <w:tblStyleColBandSize w:val="1"/>
    </w:tblPr>
  </w:style>
  <w:style w:type="table" w:customStyle="1" w:styleId="a4">
    <w:basedOn w:val="TableNormal2"/>
    <w:tblPr>
      <w:tblStyleRowBandSize w:val="1"/>
      <w:tblStyleColBandSize w:val="1"/>
    </w:tblPr>
  </w:style>
  <w:style w:type="paragraph" w:styleId="Sarakstarindkopa">
    <w:name w:val="List Paragraph"/>
    <w:basedOn w:val="Parasts"/>
    <w:uiPriority w:val="34"/>
    <w:qFormat/>
    <w:rsid w:val="0006750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SAKvElXY0WCSp933Ts2lOuKNx6A==">CgMxLjAyCGguZ2pkZ3hzOAByITEzM3JQS3EwNkFmaEhVSzBsLVhjOWJYUGprQWNUQUNocA==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</Pages>
  <Words>606</Words>
  <Characters>3457</Characters>
  <Application>Microsoft Office Word</Application>
  <DocSecurity>0</DocSecurity>
  <Lines>28</Lines>
  <Paragraphs>8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Laila Pāvula</cp:lastModifiedBy>
  <cp:revision>4</cp:revision>
  <dcterms:created xsi:type="dcterms:W3CDTF">2025-06-25T06:19:00Z</dcterms:created>
  <dcterms:modified xsi:type="dcterms:W3CDTF">2025-06-25T08:14:00Z</dcterms:modified>
</cp:coreProperties>
</file>