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9038" w14:textId="77777777" w:rsidR="009A5166" w:rsidRPr="00E86986" w:rsidRDefault="009A5166">
      <w:pPr>
        <w:pStyle w:val="normal0"/>
        <w:spacing w:before="120" w:after="80"/>
        <w:ind w:left="720" w:firstLine="720"/>
        <w:rPr>
          <w:rFonts w:ascii="Arial" w:hAnsi="Arial"/>
          <w:b/>
          <w:sz w:val="12"/>
          <w:szCs w:val="12"/>
        </w:rPr>
      </w:pPr>
    </w:p>
    <w:p w14:paraId="1788A590" w14:textId="77777777" w:rsidR="009A5166" w:rsidRPr="00E86986" w:rsidRDefault="009A5166">
      <w:pPr>
        <w:pStyle w:val="normal0"/>
        <w:spacing w:before="120" w:after="80"/>
        <w:ind w:left="720" w:firstLine="720"/>
        <w:rPr>
          <w:rFonts w:ascii="Arial" w:hAnsi="Arial"/>
          <w:b/>
          <w:sz w:val="28"/>
          <w:szCs w:val="28"/>
        </w:rPr>
      </w:pPr>
    </w:p>
    <w:p w14:paraId="70444A78" w14:textId="77777777" w:rsidR="003446C6" w:rsidRPr="00E86986" w:rsidRDefault="003446C6" w:rsidP="003446C6">
      <w:pPr>
        <w:pStyle w:val="normal0"/>
        <w:spacing w:before="120" w:after="80"/>
        <w:ind w:left="720" w:firstLine="720"/>
        <w:rPr>
          <w:rFonts w:ascii="Arial" w:hAnsi="Arial"/>
          <w:sz w:val="28"/>
          <w:szCs w:val="28"/>
        </w:rPr>
      </w:pPr>
      <w:bookmarkStart w:id="0" w:name="OLE_LINK1"/>
      <w:bookmarkStart w:id="1" w:name="OLE_LINK2"/>
      <w:r w:rsidRPr="00E86986">
        <w:rPr>
          <w:rFonts w:ascii="Arial" w:hAnsi="Arial"/>
          <w:b/>
          <w:sz w:val="28"/>
          <w:szCs w:val="28"/>
        </w:rPr>
        <w:t>Первое представление Рижского цирка в этом сезоне – виртуозная клоунада Тома Монктона «Только косточки»</w:t>
      </w:r>
    </w:p>
    <w:p w14:paraId="06E9D08A" w14:textId="77777777" w:rsidR="009A5166" w:rsidRPr="00E86986" w:rsidRDefault="009A5166">
      <w:pPr>
        <w:pStyle w:val="normal0"/>
        <w:spacing w:before="120" w:after="80"/>
        <w:jc w:val="center"/>
        <w:rPr>
          <w:rFonts w:ascii="Arial" w:hAnsi="Arial"/>
          <w:sz w:val="28"/>
          <w:szCs w:val="28"/>
        </w:rPr>
      </w:pPr>
    </w:p>
    <w:p w14:paraId="52F1E3D2" w14:textId="77777777" w:rsidR="009A5166" w:rsidRPr="00E86986" w:rsidRDefault="009A5166" w:rsidP="00336585">
      <w:pPr>
        <w:pStyle w:val="normal0"/>
        <w:spacing w:before="120" w:after="80"/>
        <w:jc w:val="both"/>
        <w:rPr>
          <w:rFonts w:ascii="Arial" w:hAnsi="Arial"/>
          <w:b/>
          <w:sz w:val="12"/>
          <w:szCs w:val="12"/>
        </w:rPr>
      </w:pPr>
    </w:p>
    <w:p w14:paraId="24BDD724" w14:textId="77777777" w:rsidR="009A5166" w:rsidRPr="00E86986" w:rsidRDefault="003446C6" w:rsidP="00336585">
      <w:pPr>
        <w:pStyle w:val="normal0"/>
        <w:spacing w:before="120" w:after="80"/>
        <w:jc w:val="both"/>
        <w:rPr>
          <w:rFonts w:ascii="Arial" w:hAnsi="Arial"/>
          <w:sz w:val="22"/>
          <w:szCs w:val="22"/>
        </w:rPr>
      </w:pPr>
      <w:r w:rsidRPr="00E86986">
        <w:rPr>
          <w:rFonts w:ascii="Arial" w:hAnsi="Arial"/>
          <w:b/>
          <w:sz w:val="22"/>
          <w:szCs w:val="22"/>
          <w:lang w:val="ru-RU"/>
        </w:rPr>
        <w:t>В Рижском цирке скоро ожидается особое событие – перв</w:t>
      </w:r>
      <w:r w:rsidR="00CF04A5" w:rsidRPr="00E86986">
        <w:rPr>
          <w:rFonts w:ascii="Arial" w:hAnsi="Arial"/>
          <w:b/>
          <w:sz w:val="22"/>
          <w:szCs w:val="22"/>
          <w:lang w:val="ru-RU"/>
        </w:rPr>
        <w:t xml:space="preserve">ое представление сезона. С соло </w:t>
      </w:r>
      <w:r w:rsidRPr="00E86986">
        <w:rPr>
          <w:rFonts w:ascii="Arial" w:hAnsi="Arial"/>
          <w:b/>
          <w:sz w:val="22"/>
          <w:szCs w:val="22"/>
          <w:lang w:val="ru-RU"/>
        </w:rPr>
        <w:t>представлением «Только косточки» (</w:t>
      </w:r>
      <w:r w:rsidRPr="00E86986">
        <w:rPr>
          <w:rFonts w:ascii="Arial" w:hAnsi="Arial"/>
          <w:b/>
          <w:sz w:val="22"/>
          <w:szCs w:val="22"/>
        </w:rPr>
        <w:t xml:space="preserve">“Only Bones v 1.0”) </w:t>
      </w:r>
      <w:r w:rsidRPr="00E86986">
        <w:rPr>
          <w:rFonts w:ascii="Arial" w:hAnsi="Arial"/>
          <w:b/>
          <w:sz w:val="22"/>
          <w:szCs w:val="22"/>
          <w:lang w:val="ru-RU"/>
        </w:rPr>
        <w:t>в декабр</w:t>
      </w:r>
      <w:r w:rsidR="00CA4AFA" w:rsidRPr="00E86986">
        <w:rPr>
          <w:rFonts w:ascii="Arial" w:hAnsi="Arial"/>
          <w:b/>
          <w:sz w:val="22"/>
          <w:szCs w:val="22"/>
          <w:lang w:val="ru-RU"/>
        </w:rPr>
        <w:t xml:space="preserve">е в Риге выступит </w:t>
      </w:r>
      <w:r w:rsidR="00907F10" w:rsidRPr="00E86986">
        <w:rPr>
          <w:rFonts w:ascii="Arial" w:hAnsi="Arial"/>
          <w:b/>
          <w:sz w:val="22"/>
          <w:szCs w:val="22"/>
          <w:lang w:val="ru-RU"/>
        </w:rPr>
        <w:t>артист</w:t>
      </w:r>
      <w:r w:rsidR="00CA4AFA" w:rsidRPr="00E86986">
        <w:rPr>
          <w:rFonts w:ascii="Arial" w:hAnsi="Arial"/>
          <w:b/>
          <w:sz w:val="22"/>
          <w:szCs w:val="22"/>
          <w:lang w:val="ru-RU"/>
        </w:rPr>
        <w:t xml:space="preserve"> из Новой Зеландии Том Монктон (</w:t>
      </w:r>
      <w:r w:rsidR="00CA4AFA" w:rsidRPr="00E86986">
        <w:rPr>
          <w:rFonts w:ascii="Arial" w:hAnsi="Arial"/>
          <w:b/>
          <w:i/>
          <w:sz w:val="22"/>
          <w:szCs w:val="22"/>
        </w:rPr>
        <w:t>Thom Monckton</w:t>
      </w:r>
      <w:r w:rsidR="00CA4AFA" w:rsidRPr="00E86986">
        <w:rPr>
          <w:rFonts w:ascii="Arial" w:hAnsi="Arial"/>
          <w:b/>
          <w:sz w:val="22"/>
          <w:szCs w:val="22"/>
        </w:rPr>
        <w:t>)</w:t>
      </w:r>
      <w:r w:rsidR="00CA4AFA" w:rsidRPr="00E86986">
        <w:rPr>
          <w:rFonts w:ascii="Arial" w:hAnsi="Arial"/>
          <w:b/>
          <w:sz w:val="22"/>
          <w:szCs w:val="22"/>
          <w:lang w:val="ru-RU"/>
        </w:rPr>
        <w:t>, многократно</w:t>
      </w:r>
      <w:r w:rsidRPr="00E86986">
        <w:rPr>
          <w:rFonts w:ascii="Arial" w:hAnsi="Arial"/>
          <w:b/>
          <w:sz w:val="22"/>
          <w:szCs w:val="22"/>
          <w:lang w:val="ru-RU"/>
        </w:rPr>
        <w:t xml:space="preserve"> </w:t>
      </w:r>
      <w:r w:rsidR="00CA4AFA" w:rsidRPr="00E86986">
        <w:rPr>
          <w:rFonts w:ascii="Arial" w:hAnsi="Arial"/>
          <w:b/>
          <w:sz w:val="22"/>
          <w:szCs w:val="22"/>
          <w:lang w:val="ru-RU"/>
        </w:rPr>
        <w:t>удостоенный наград на международных цирковых фестиваля</w:t>
      </w:r>
      <w:r w:rsidR="00CF04A5" w:rsidRPr="00E86986">
        <w:rPr>
          <w:rFonts w:ascii="Arial" w:hAnsi="Arial"/>
          <w:b/>
          <w:sz w:val="22"/>
          <w:szCs w:val="22"/>
          <w:lang w:val="ru-RU"/>
        </w:rPr>
        <w:t>х</w:t>
      </w:r>
      <w:r w:rsidR="00CA4AFA" w:rsidRPr="00E86986">
        <w:rPr>
          <w:rFonts w:ascii="Arial" w:hAnsi="Arial"/>
          <w:b/>
          <w:sz w:val="22"/>
          <w:szCs w:val="22"/>
        </w:rPr>
        <w:t xml:space="preserve">. </w:t>
      </w:r>
      <w:r w:rsidR="00CA4AFA" w:rsidRPr="00E86986">
        <w:rPr>
          <w:rFonts w:ascii="Arial" w:hAnsi="Arial"/>
          <w:b/>
          <w:sz w:val="22"/>
          <w:szCs w:val="22"/>
          <w:lang w:val="ru-RU"/>
        </w:rPr>
        <w:t>Его пре</w:t>
      </w:r>
      <w:r w:rsidR="00657882" w:rsidRPr="00E86986">
        <w:rPr>
          <w:rFonts w:ascii="Arial" w:hAnsi="Arial"/>
          <w:b/>
          <w:sz w:val="22"/>
          <w:szCs w:val="22"/>
          <w:lang w:val="ru-RU"/>
        </w:rPr>
        <w:t>дставление – яркий пример виртуо</w:t>
      </w:r>
      <w:r w:rsidR="00CA4AFA" w:rsidRPr="00E86986">
        <w:rPr>
          <w:rFonts w:ascii="Arial" w:hAnsi="Arial"/>
          <w:b/>
          <w:sz w:val="22"/>
          <w:szCs w:val="22"/>
          <w:lang w:val="ru-RU"/>
        </w:rPr>
        <w:t xml:space="preserve">зной, полной юмора, очень профессиональной и личной клоунады, который показывает разнообразие и возможности современного цирка. Билеты будут доступны в ограниченном количестве и уже с сегодняшнего дня продаются в </w:t>
      </w:r>
      <w:r w:rsidR="00CA4AFA" w:rsidRPr="00E86986">
        <w:rPr>
          <w:rFonts w:ascii="Arial" w:hAnsi="Arial"/>
          <w:b/>
          <w:sz w:val="22"/>
          <w:szCs w:val="22"/>
        </w:rPr>
        <w:t>bilesuserviss.lv.</w:t>
      </w:r>
      <w:r w:rsidRPr="00E86986">
        <w:rPr>
          <w:rFonts w:ascii="Arial" w:hAnsi="Arial"/>
          <w:b/>
          <w:sz w:val="22"/>
          <w:szCs w:val="22"/>
          <w:lang w:val="ru-RU"/>
        </w:rPr>
        <w:br/>
      </w:r>
    </w:p>
    <w:p w14:paraId="21F3507A" w14:textId="77777777" w:rsidR="00C97292" w:rsidRPr="00E86986" w:rsidRDefault="00BA2735">
      <w:pPr>
        <w:pStyle w:val="normal0"/>
        <w:spacing w:before="120" w:after="80"/>
        <w:jc w:val="both"/>
        <w:rPr>
          <w:rFonts w:ascii="Arial" w:hAnsi="Arial"/>
          <w:sz w:val="22"/>
          <w:szCs w:val="22"/>
          <w:lang w:val="ru-RU"/>
        </w:rPr>
      </w:pPr>
      <w:r w:rsidRPr="00E86986">
        <w:rPr>
          <w:rFonts w:ascii="Arial" w:hAnsi="Arial"/>
          <w:b/>
          <w:sz w:val="22"/>
          <w:szCs w:val="22"/>
        </w:rPr>
        <w:t>«Только косточки»</w:t>
      </w:r>
      <w:r w:rsidRPr="00E86986">
        <w:rPr>
          <w:rFonts w:ascii="Arial" w:hAnsi="Arial"/>
          <w:sz w:val="22"/>
          <w:szCs w:val="22"/>
        </w:rPr>
        <w:t xml:space="preserve"> (Only Bones v 1.0) </w:t>
      </w:r>
      <w:r w:rsidR="00907F10" w:rsidRPr="00E86986">
        <w:rPr>
          <w:rFonts w:ascii="Arial" w:hAnsi="Arial"/>
          <w:sz w:val="22"/>
          <w:szCs w:val="22"/>
          <w:lang w:val="ru-RU"/>
        </w:rPr>
        <w:t>– соло представление Тома Мо</w:t>
      </w:r>
      <w:r w:rsidRPr="00E86986">
        <w:rPr>
          <w:rFonts w:ascii="Arial" w:hAnsi="Arial"/>
          <w:sz w:val="22"/>
          <w:szCs w:val="22"/>
          <w:lang w:val="ru-RU"/>
        </w:rPr>
        <w:t xml:space="preserve">нктона, которое появилось в сотрудничестве с финской компанией </w:t>
      </w:r>
      <w:r w:rsidRPr="00E86986">
        <w:rPr>
          <w:rFonts w:ascii="Arial" w:hAnsi="Arial"/>
          <w:i/>
          <w:sz w:val="22"/>
          <w:szCs w:val="22"/>
        </w:rPr>
        <w:t>Kallo Collective</w:t>
      </w:r>
      <w:r w:rsidRPr="00E86986">
        <w:rPr>
          <w:rFonts w:ascii="Arial" w:hAnsi="Arial"/>
          <w:sz w:val="22"/>
          <w:szCs w:val="22"/>
          <w:lang w:val="ru-RU"/>
        </w:rPr>
        <w:t>. Используя возможности человеческого тела, танец, цирковые элементы и клоунаду, в пред</w:t>
      </w:r>
      <w:r w:rsidR="000F695E" w:rsidRPr="00E86986">
        <w:rPr>
          <w:rFonts w:ascii="Arial" w:hAnsi="Arial"/>
          <w:sz w:val="22"/>
          <w:szCs w:val="22"/>
          <w:lang w:val="ru-RU"/>
        </w:rPr>
        <w:t>с</w:t>
      </w:r>
      <w:r w:rsidRPr="00E86986">
        <w:rPr>
          <w:rFonts w:ascii="Arial" w:hAnsi="Arial"/>
          <w:sz w:val="22"/>
          <w:szCs w:val="22"/>
          <w:lang w:val="ru-RU"/>
        </w:rPr>
        <w:t>тавлении «Только косточки» показывается мир, в котором минимальными техническими средствами возможно достичь так много</w:t>
      </w:r>
      <w:r w:rsidR="000F695E" w:rsidRPr="00E86986">
        <w:rPr>
          <w:rFonts w:ascii="Arial" w:hAnsi="Arial"/>
          <w:sz w:val="22"/>
          <w:szCs w:val="22"/>
          <w:lang w:val="ru-RU"/>
        </w:rPr>
        <w:t>го</w:t>
      </w:r>
      <w:r w:rsidRPr="00E86986">
        <w:rPr>
          <w:rFonts w:ascii="Arial" w:hAnsi="Arial"/>
          <w:sz w:val="22"/>
          <w:szCs w:val="22"/>
          <w:lang w:val="ru-RU"/>
        </w:rPr>
        <w:t>, что вре</w:t>
      </w:r>
      <w:r w:rsidR="000F695E" w:rsidRPr="00E86986">
        <w:rPr>
          <w:rFonts w:ascii="Arial" w:hAnsi="Arial"/>
          <w:sz w:val="22"/>
          <w:szCs w:val="22"/>
          <w:lang w:val="ru-RU"/>
        </w:rPr>
        <w:t>менами кажется – практически всего. На небольшой площадке сцены, освещен</w:t>
      </w:r>
      <w:r w:rsidR="00657882" w:rsidRPr="00E86986">
        <w:rPr>
          <w:rFonts w:ascii="Arial" w:hAnsi="Arial"/>
          <w:sz w:val="22"/>
          <w:szCs w:val="22"/>
          <w:lang w:val="ru-RU"/>
        </w:rPr>
        <w:t>н</w:t>
      </w:r>
      <w:r w:rsidR="000F695E" w:rsidRPr="00E86986">
        <w:rPr>
          <w:rFonts w:ascii="Arial" w:hAnsi="Arial"/>
          <w:sz w:val="22"/>
          <w:szCs w:val="22"/>
          <w:lang w:val="ru-RU"/>
        </w:rPr>
        <w:t xml:space="preserve">ой одной лампочкой, в представлении без слов, только раскрывая физические возможности артиста и воображение, рождается переживание, которое и веселит, и заставляет задуматься. Представление было удостоено награды </w:t>
      </w:r>
      <w:r w:rsidR="00B65E51" w:rsidRPr="00E86986">
        <w:rPr>
          <w:rFonts w:ascii="Arial" w:hAnsi="Arial"/>
          <w:sz w:val="22"/>
          <w:szCs w:val="22"/>
          <w:lang w:val="ru-RU"/>
        </w:rPr>
        <w:t>как</w:t>
      </w:r>
      <w:r w:rsidR="000F695E" w:rsidRPr="00E86986">
        <w:rPr>
          <w:rFonts w:ascii="Arial" w:hAnsi="Arial"/>
          <w:sz w:val="22"/>
          <w:szCs w:val="22"/>
          <w:lang w:val="ru-RU"/>
        </w:rPr>
        <w:t xml:space="preserve"> лучшее представление физического театра </w:t>
      </w:r>
      <w:r w:rsidR="00B65E51" w:rsidRPr="00E86986">
        <w:rPr>
          <w:rFonts w:ascii="Arial" w:hAnsi="Arial"/>
          <w:sz w:val="22"/>
          <w:szCs w:val="22"/>
          <w:lang w:val="ru-RU"/>
        </w:rPr>
        <w:t xml:space="preserve">на фестивале </w:t>
      </w:r>
      <w:r w:rsidR="00533719" w:rsidRPr="00E86986">
        <w:rPr>
          <w:rFonts w:ascii="Arial" w:hAnsi="Arial"/>
          <w:i/>
          <w:sz w:val="22"/>
          <w:szCs w:val="22"/>
        </w:rPr>
        <w:t>Fringe</w:t>
      </w:r>
      <w:r w:rsidR="00533719" w:rsidRPr="00E86986">
        <w:rPr>
          <w:rFonts w:ascii="Arial" w:hAnsi="Arial"/>
          <w:sz w:val="22"/>
          <w:szCs w:val="22"/>
          <w:lang w:val="ru-RU"/>
        </w:rPr>
        <w:t xml:space="preserve"> </w:t>
      </w:r>
      <w:r w:rsidR="00B65E51" w:rsidRPr="00E86986">
        <w:rPr>
          <w:rFonts w:ascii="Arial" w:hAnsi="Arial"/>
          <w:sz w:val="22"/>
          <w:szCs w:val="22"/>
          <w:lang w:val="ru-RU"/>
        </w:rPr>
        <w:t xml:space="preserve">в Новой Зеландии в 2015 году. На том же фестивале Том Монктон был также номинирован на награду </w:t>
      </w:r>
      <w:r w:rsidR="00B65E51" w:rsidRPr="00E86986">
        <w:rPr>
          <w:rFonts w:ascii="Arial" w:hAnsi="Arial"/>
          <w:i/>
          <w:sz w:val="22"/>
          <w:szCs w:val="22"/>
        </w:rPr>
        <w:t xml:space="preserve">Stand Out Performer. </w:t>
      </w:r>
      <w:r w:rsidR="00B65E51" w:rsidRPr="00E86986">
        <w:rPr>
          <w:rFonts w:ascii="Arial" w:hAnsi="Arial"/>
          <w:sz w:val="22"/>
          <w:szCs w:val="22"/>
        </w:rPr>
        <w:t>В свою очередь в 2016 году представление было номи</w:t>
      </w:r>
      <w:r w:rsidR="00657882" w:rsidRPr="00E86986">
        <w:rPr>
          <w:rFonts w:ascii="Arial" w:hAnsi="Arial"/>
          <w:sz w:val="22"/>
          <w:szCs w:val="22"/>
        </w:rPr>
        <w:t>н</w:t>
      </w:r>
      <w:r w:rsidR="00B65E51" w:rsidRPr="00E86986">
        <w:rPr>
          <w:rFonts w:ascii="Arial" w:hAnsi="Arial"/>
          <w:sz w:val="22"/>
          <w:szCs w:val="22"/>
        </w:rPr>
        <w:t xml:space="preserve">ировано на награду </w:t>
      </w:r>
      <w:r w:rsidR="00B65E51" w:rsidRPr="00E86986">
        <w:rPr>
          <w:rFonts w:ascii="Arial" w:hAnsi="Arial"/>
          <w:i/>
          <w:sz w:val="22"/>
          <w:szCs w:val="22"/>
        </w:rPr>
        <w:t>Total Theatre Award for Physical Theatre</w:t>
      </w:r>
      <w:r w:rsidR="00B65E51" w:rsidRPr="00E86986">
        <w:rPr>
          <w:rFonts w:ascii="Arial" w:hAnsi="Arial"/>
          <w:sz w:val="22"/>
          <w:szCs w:val="22"/>
        </w:rPr>
        <w:t xml:space="preserve"> на фестивале </w:t>
      </w:r>
      <w:r w:rsidR="00B65E51" w:rsidRPr="00E86986">
        <w:rPr>
          <w:rFonts w:ascii="Arial" w:hAnsi="Arial"/>
          <w:i/>
          <w:sz w:val="22"/>
          <w:szCs w:val="22"/>
        </w:rPr>
        <w:t>Fringe</w:t>
      </w:r>
      <w:r w:rsidR="00B65E51" w:rsidRPr="00E86986">
        <w:rPr>
          <w:rFonts w:ascii="Arial" w:hAnsi="Arial"/>
          <w:sz w:val="22"/>
          <w:szCs w:val="22"/>
        </w:rPr>
        <w:t xml:space="preserve"> </w:t>
      </w:r>
      <w:r w:rsidR="00B65E51" w:rsidRPr="00E86986">
        <w:rPr>
          <w:rFonts w:ascii="Arial" w:hAnsi="Arial"/>
          <w:sz w:val="22"/>
          <w:szCs w:val="22"/>
          <w:lang w:val="ru-RU"/>
        </w:rPr>
        <w:t>в Эдинбурге.</w:t>
      </w:r>
    </w:p>
    <w:p w14:paraId="0E632E57" w14:textId="77777777" w:rsidR="00657882" w:rsidRPr="00E86986" w:rsidRDefault="00C97292">
      <w:pPr>
        <w:pStyle w:val="normal0"/>
        <w:spacing w:before="120" w:after="80"/>
        <w:jc w:val="both"/>
        <w:rPr>
          <w:rFonts w:ascii="Arial" w:hAnsi="Arial"/>
          <w:sz w:val="22"/>
          <w:szCs w:val="22"/>
        </w:rPr>
      </w:pPr>
      <w:r w:rsidRPr="00E86986">
        <w:rPr>
          <w:rFonts w:ascii="Arial" w:hAnsi="Arial"/>
          <w:sz w:val="22"/>
          <w:szCs w:val="22"/>
        </w:rPr>
        <w:t xml:space="preserve">«Это практически чудо, что несмотря на занятость, в праздничное время в Риге с несколькими представлениями выступит </w:t>
      </w:r>
      <w:r w:rsidR="00907F10" w:rsidRPr="00E86986">
        <w:rPr>
          <w:rFonts w:ascii="Arial" w:hAnsi="Arial"/>
          <w:sz w:val="22"/>
          <w:szCs w:val="22"/>
        </w:rPr>
        <w:t>артист</w:t>
      </w:r>
      <w:r w:rsidRPr="00E86986">
        <w:rPr>
          <w:rFonts w:ascii="Arial" w:hAnsi="Arial"/>
          <w:sz w:val="22"/>
          <w:szCs w:val="22"/>
        </w:rPr>
        <w:t xml:space="preserve"> такой величины, как Монктон.</w:t>
      </w:r>
      <w:r w:rsidR="00657882" w:rsidRPr="00E86986">
        <w:rPr>
          <w:rFonts w:ascii="Arial" w:hAnsi="Arial"/>
          <w:sz w:val="22"/>
          <w:szCs w:val="22"/>
        </w:rPr>
        <w:t xml:space="preserve"> Второе чудо заключается в том, что практически только с помощью тела и мимики лица возможно достичь такого эффекта. Не зря в различных уголках мира зрители встречали представление овациями стоя», – говорит креативный директор Рижского цирка Мартиньш Киберс.</w:t>
      </w:r>
    </w:p>
    <w:p w14:paraId="0DF5872A" w14:textId="77777777" w:rsidR="000F695E" w:rsidRPr="00E86986" w:rsidRDefault="00356199">
      <w:pPr>
        <w:pStyle w:val="normal0"/>
        <w:spacing w:before="120" w:after="80"/>
        <w:jc w:val="both"/>
        <w:rPr>
          <w:rFonts w:ascii="Arial" w:hAnsi="Arial"/>
          <w:sz w:val="22"/>
          <w:szCs w:val="22"/>
          <w:lang w:val="en-GB"/>
        </w:rPr>
      </w:pPr>
      <w:r w:rsidRPr="00E86986">
        <w:rPr>
          <w:rFonts w:ascii="Arial" w:hAnsi="Arial"/>
          <w:sz w:val="22"/>
          <w:szCs w:val="22"/>
        </w:rPr>
        <w:t xml:space="preserve">Представление «Только косточки» у зрителей будет возможность увидеть в местах с необычной атмосферой, которые занимают важное место в культурной жизни Риги: 16 декабря, в 19:00, и 17 декабря, в 15:00 и 17:00, </w:t>
      </w:r>
      <w:r w:rsidR="00907F10" w:rsidRPr="00E86986">
        <w:rPr>
          <w:rFonts w:ascii="Arial" w:hAnsi="Arial"/>
          <w:sz w:val="22"/>
          <w:szCs w:val="22"/>
        </w:rPr>
        <w:t>артист</w:t>
      </w:r>
      <w:r w:rsidR="00A925E0">
        <w:rPr>
          <w:rFonts w:ascii="Arial" w:hAnsi="Arial"/>
          <w:sz w:val="22"/>
          <w:szCs w:val="22"/>
        </w:rPr>
        <w:t xml:space="preserve"> выступит </w:t>
      </w:r>
      <w:r w:rsidRPr="00E86986">
        <w:rPr>
          <w:rFonts w:ascii="Arial" w:hAnsi="Arial"/>
          <w:sz w:val="22"/>
          <w:szCs w:val="22"/>
        </w:rPr>
        <w:t xml:space="preserve"> </w:t>
      </w:r>
      <w:r w:rsidR="00A925E0" w:rsidRPr="00E86986">
        <w:rPr>
          <w:rFonts w:ascii="Arial" w:hAnsi="Arial"/>
          <w:sz w:val="22"/>
          <w:szCs w:val="22"/>
        </w:rPr>
        <w:t>в</w:t>
      </w:r>
      <w:r w:rsidR="00A925E0">
        <w:rPr>
          <w:rFonts w:ascii="Arial" w:hAnsi="Arial"/>
          <w:sz w:val="22"/>
          <w:szCs w:val="22"/>
        </w:rPr>
        <w:t xml:space="preserve"> </w:t>
      </w:r>
      <w:bookmarkStart w:id="2" w:name="_GoBack"/>
      <w:bookmarkEnd w:id="2"/>
      <w:r w:rsidRPr="00E86986">
        <w:rPr>
          <w:rFonts w:ascii="Arial" w:hAnsi="Arial"/>
          <w:sz w:val="22"/>
          <w:szCs w:val="22"/>
        </w:rPr>
        <w:t>Доме театра Латвийской академии культуры «Zirgu pasts</w:t>
      </w:r>
      <w:r w:rsidRPr="00E86986">
        <w:rPr>
          <w:rFonts w:ascii="Arial" w:hAnsi="Arial"/>
          <w:sz w:val="22"/>
          <w:szCs w:val="22"/>
          <w:lang w:val="ru-RU"/>
        </w:rPr>
        <w:t xml:space="preserve">» </w:t>
      </w:r>
      <w:r w:rsidRPr="00E86986">
        <w:rPr>
          <w:rFonts w:ascii="Arial" w:hAnsi="Arial"/>
          <w:sz w:val="22"/>
          <w:szCs w:val="22"/>
          <w:lang w:val="en-GB"/>
        </w:rPr>
        <w:t xml:space="preserve">на улице Дзирнаву, 46, а 22 декабря, в 19:00 и 21:00, – на вилле </w:t>
      </w:r>
      <w:r w:rsidR="00907F10" w:rsidRPr="00E86986">
        <w:rPr>
          <w:rFonts w:ascii="Arial" w:hAnsi="Arial"/>
          <w:sz w:val="22"/>
          <w:szCs w:val="22"/>
        </w:rPr>
        <w:t>K. K. Fon Stricka</w:t>
      </w:r>
      <w:r w:rsidRPr="00E86986">
        <w:rPr>
          <w:rFonts w:ascii="Arial" w:hAnsi="Arial"/>
          <w:sz w:val="22"/>
          <w:szCs w:val="22"/>
          <w:lang w:val="en-GB"/>
        </w:rPr>
        <w:t xml:space="preserve"> на улице А. Бриана, 9. Продолжительность представления – 45 </w:t>
      </w:r>
      <w:r w:rsidR="000F695E" w:rsidRPr="00E86986">
        <w:rPr>
          <w:rFonts w:ascii="Arial" w:hAnsi="Arial"/>
          <w:sz w:val="22"/>
          <w:szCs w:val="22"/>
          <w:lang w:val="en-GB"/>
        </w:rPr>
        <w:t>минут.</w:t>
      </w:r>
    </w:p>
    <w:p w14:paraId="1F4F1BA5" w14:textId="77777777" w:rsidR="000F695E" w:rsidRPr="00E86986" w:rsidRDefault="00356199">
      <w:pPr>
        <w:pStyle w:val="normal0"/>
        <w:spacing w:before="120" w:after="80"/>
        <w:jc w:val="both"/>
        <w:rPr>
          <w:rFonts w:ascii="Arial" w:hAnsi="Arial"/>
          <w:sz w:val="22"/>
          <w:szCs w:val="22"/>
          <w:lang w:val="en-GB"/>
        </w:rPr>
      </w:pPr>
      <w:r w:rsidRPr="00E86986">
        <w:rPr>
          <w:rFonts w:ascii="Arial" w:hAnsi="Arial"/>
          <w:sz w:val="22"/>
          <w:szCs w:val="22"/>
          <w:lang w:val="en-GB"/>
        </w:rPr>
        <w:t xml:space="preserve">Вечером 17 декабря после представления </w:t>
      </w:r>
      <w:r w:rsidR="00907F10" w:rsidRPr="00E86986">
        <w:rPr>
          <w:rFonts w:ascii="Arial" w:hAnsi="Arial"/>
          <w:sz w:val="22"/>
          <w:szCs w:val="22"/>
          <w:lang w:val="en-GB"/>
        </w:rPr>
        <w:t xml:space="preserve">артист </w:t>
      </w:r>
      <w:r w:rsidRPr="00E86986">
        <w:rPr>
          <w:rFonts w:ascii="Arial" w:hAnsi="Arial"/>
          <w:sz w:val="22"/>
          <w:szCs w:val="22"/>
          <w:lang w:val="en-GB"/>
        </w:rPr>
        <w:t>примет участие в «Беседах</w:t>
      </w:r>
      <w:r w:rsidR="000F695E" w:rsidRPr="00E86986">
        <w:rPr>
          <w:rFonts w:ascii="Arial" w:hAnsi="Arial"/>
          <w:sz w:val="22"/>
          <w:szCs w:val="22"/>
          <w:lang w:val="en-GB"/>
        </w:rPr>
        <w:t xml:space="preserve"> о цирке», расскажет о закулисной стороне</w:t>
      </w:r>
      <w:r w:rsidRPr="00E86986">
        <w:rPr>
          <w:rFonts w:ascii="Arial" w:hAnsi="Arial"/>
          <w:sz w:val="22"/>
          <w:szCs w:val="22"/>
          <w:lang w:val="en-GB"/>
        </w:rPr>
        <w:t xml:space="preserve"> представления и повседневной жизни </w:t>
      </w:r>
      <w:r w:rsidR="00907F10" w:rsidRPr="00E86986">
        <w:rPr>
          <w:rFonts w:ascii="Arial" w:hAnsi="Arial"/>
          <w:sz w:val="22"/>
          <w:szCs w:val="22"/>
          <w:lang w:val="en-GB"/>
        </w:rPr>
        <w:t>артиста</w:t>
      </w:r>
      <w:r w:rsidR="000F695E" w:rsidRPr="00E86986">
        <w:rPr>
          <w:rFonts w:ascii="Arial" w:hAnsi="Arial"/>
          <w:sz w:val="22"/>
          <w:szCs w:val="22"/>
          <w:lang w:val="en-GB"/>
        </w:rPr>
        <w:t>-клоуна.</w:t>
      </w:r>
    </w:p>
    <w:p w14:paraId="38E44410" w14:textId="77777777" w:rsidR="009A5166" w:rsidRPr="00E86986" w:rsidRDefault="00356199">
      <w:pPr>
        <w:pStyle w:val="normal0"/>
        <w:spacing w:before="120" w:after="80"/>
        <w:jc w:val="both"/>
        <w:rPr>
          <w:rFonts w:ascii="Arial" w:hAnsi="Arial"/>
          <w:sz w:val="22"/>
          <w:szCs w:val="22"/>
        </w:rPr>
      </w:pPr>
      <w:r w:rsidRPr="00E86986">
        <w:rPr>
          <w:rFonts w:ascii="Arial" w:hAnsi="Arial"/>
          <w:sz w:val="22"/>
          <w:szCs w:val="22"/>
          <w:lang w:val="en-GB"/>
        </w:rPr>
        <w:t xml:space="preserve">С 18 по 21 декабря Монктон </w:t>
      </w:r>
      <w:r w:rsidR="00907F10" w:rsidRPr="00E86986">
        <w:rPr>
          <w:rFonts w:ascii="Arial" w:hAnsi="Arial"/>
          <w:sz w:val="22"/>
          <w:szCs w:val="22"/>
          <w:lang w:val="en-GB"/>
        </w:rPr>
        <w:t xml:space="preserve">также проведет в Риге мастер-классы для студентов Латвийской академии культуры </w:t>
      </w:r>
      <w:r w:rsidR="000F695E" w:rsidRPr="00E86986">
        <w:rPr>
          <w:rFonts w:ascii="Arial" w:hAnsi="Arial"/>
          <w:sz w:val="22"/>
          <w:szCs w:val="22"/>
          <w:lang w:val="en-GB"/>
        </w:rPr>
        <w:t>и будущих цирко</w:t>
      </w:r>
      <w:r w:rsidR="00657882" w:rsidRPr="00E86986">
        <w:rPr>
          <w:rFonts w:ascii="Arial" w:hAnsi="Arial"/>
          <w:sz w:val="22"/>
          <w:szCs w:val="22"/>
          <w:lang w:val="en-GB"/>
        </w:rPr>
        <w:t>вых профессионалов, поделится з</w:t>
      </w:r>
      <w:r w:rsidR="000F695E" w:rsidRPr="00E86986">
        <w:rPr>
          <w:rFonts w:ascii="Arial" w:hAnsi="Arial"/>
          <w:sz w:val="22"/>
          <w:szCs w:val="22"/>
          <w:lang w:val="en-GB"/>
        </w:rPr>
        <w:t>н</w:t>
      </w:r>
      <w:r w:rsidR="00657882" w:rsidRPr="00E86986">
        <w:rPr>
          <w:rFonts w:ascii="Arial" w:hAnsi="Arial"/>
          <w:sz w:val="22"/>
          <w:szCs w:val="22"/>
          <w:lang w:val="en-GB"/>
        </w:rPr>
        <w:t>анием</w:t>
      </w:r>
      <w:r w:rsidR="000F695E" w:rsidRPr="00E86986">
        <w:rPr>
          <w:rFonts w:ascii="Arial" w:hAnsi="Arial"/>
          <w:sz w:val="22"/>
          <w:szCs w:val="22"/>
          <w:lang w:val="en-GB"/>
        </w:rPr>
        <w:t xml:space="preserve"> искусства клоунады и своим опытом. </w:t>
      </w:r>
    </w:p>
    <w:p w14:paraId="2813D95A" w14:textId="77777777" w:rsidR="00B65E51" w:rsidRPr="00E86986" w:rsidRDefault="00907F10">
      <w:pPr>
        <w:pStyle w:val="normal0"/>
        <w:tabs>
          <w:tab w:val="left" w:pos="1418"/>
        </w:tabs>
        <w:spacing w:before="120" w:after="80"/>
        <w:jc w:val="both"/>
        <w:rPr>
          <w:rFonts w:ascii="Arial" w:hAnsi="Arial"/>
          <w:sz w:val="22"/>
          <w:szCs w:val="22"/>
        </w:rPr>
      </w:pPr>
      <w:r w:rsidRPr="00E86986">
        <w:rPr>
          <w:rFonts w:ascii="Arial" w:hAnsi="Arial"/>
          <w:sz w:val="22"/>
          <w:szCs w:val="22"/>
        </w:rPr>
        <w:t xml:space="preserve">Том Монктон, артист цирка и физического театра, родился в Новой Зеландии. </w:t>
      </w:r>
      <w:r w:rsidR="00B65E51" w:rsidRPr="00E86986">
        <w:rPr>
          <w:rFonts w:ascii="Arial" w:hAnsi="Arial"/>
          <w:sz w:val="22"/>
          <w:szCs w:val="22"/>
        </w:rPr>
        <w:t>Изначально артист овладел цирковыми знаниями в единствен</w:t>
      </w:r>
      <w:r w:rsidR="00657882" w:rsidRPr="00E86986">
        <w:rPr>
          <w:rFonts w:ascii="Arial" w:hAnsi="Arial"/>
          <w:sz w:val="22"/>
          <w:szCs w:val="22"/>
        </w:rPr>
        <w:t>н</w:t>
      </w:r>
      <w:r w:rsidR="00B65E51" w:rsidRPr="00E86986">
        <w:rPr>
          <w:rFonts w:ascii="Arial" w:hAnsi="Arial"/>
          <w:sz w:val="22"/>
          <w:szCs w:val="22"/>
        </w:rPr>
        <w:t xml:space="preserve">ой цирковой школе Новой Зеландии </w:t>
      </w:r>
      <w:r w:rsidR="00B65E51" w:rsidRPr="00E86986">
        <w:rPr>
          <w:rFonts w:ascii="Arial" w:hAnsi="Arial"/>
          <w:i/>
          <w:sz w:val="22"/>
          <w:szCs w:val="22"/>
        </w:rPr>
        <w:t>CircoArts</w:t>
      </w:r>
      <w:r w:rsidR="00B65E51" w:rsidRPr="00E86986">
        <w:rPr>
          <w:rFonts w:ascii="Arial" w:hAnsi="Arial"/>
          <w:sz w:val="22"/>
          <w:szCs w:val="22"/>
        </w:rPr>
        <w:t>, в возрасте 17 лет отправился в Париж изучать физический театр у актера и мима Жака Лекока (</w:t>
      </w:r>
      <w:r w:rsidR="00B65E51" w:rsidRPr="00E86986">
        <w:rPr>
          <w:rFonts w:ascii="Arial" w:hAnsi="Arial"/>
          <w:i/>
          <w:sz w:val="22"/>
          <w:szCs w:val="22"/>
        </w:rPr>
        <w:t>Jacques Lecoq</w:t>
      </w:r>
      <w:r w:rsidR="00657882" w:rsidRPr="00E86986">
        <w:rPr>
          <w:rFonts w:ascii="Arial" w:hAnsi="Arial"/>
          <w:sz w:val="22"/>
          <w:szCs w:val="22"/>
        </w:rPr>
        <w:t>) – имен</w:t>
      </w:r>
      <w:r w:rsidR="00B65E51" w:rsidRPr="00E86986">
        <w:rPr>
          <w:rFonts w:ascii="Arial" w:hAnsi="Arial"/>
          <w:sz w:val="22"/>
          <w:szCs w:val="22"/>
        </w:rPr>
        <w:t>но здесь Монктон начал сотрудничать с европейскими артистами. В данный момент артист живет в Хельсинки в Финляндии.</w:t>
      </w:r>
    </w:p>
    <w:p w14:paraId="1C862CBC" w14:textId="77777777" w:rsidR="00B65E51" w:rsidRPr="00E86986" w:rsidRDefault="00B65E51">
      <w:pPr>
        <w:pStyle w:val="normal0"/>
        <w:tabs>
          <w:tab w:val="left" w:pos="1418"/>
        </w:tabs>
        <w:spacing w:before="120" w:after="80"/>
        <w:jc w:val="both"/>
        <w:rPr>
          <w:rFonts w:ascii="Arial" w:hAnsi="Arial"/>
          <w:sz w:val="22"/>
          <w:szCs w:val="22"/>
        </w:rPr>
      </w:pPr>
      <w:r w:rsidRPr="00E86986">
        <w:rPr>
          <w:rFonts w:ascii="Arial" w:hAnsi="Arial"/>
          <w:sz w:val="22"/>
          <w:szCs w:val="22"/>
        </w:rPr>
        <w:t>Дебютная постановка Мо</w:t>
      </w:r>
      <w:r w:rsidR="00CB26C0" w:rsidRPr="00E86986">
        <w:rPr>
          <w:rFonts w:ascii="Arial" w:hAnsi="Arial"/>
          <w:sz w:val="22"/>
          <w:szCs w:val="22"/>
          <w:lang w:val="en-GB"/>
        </w:rPr>
        <w:t>н</w:t>
      </w:r>
      <w:r w:rsidRPr="00E86986">
        <w:rPr>
          <w:rFonts w:ascii="Arial" w:hAnsi="Arial"/>
          <w:sz w:val="22"/>
          <w:szCs w:val="22"/>
        </w:rPr>
        <w:t xml:space="preserve">ктона </w:t>
      </w:r>
      <w:r w:rsidRPr="00E86986">
        <w:rPr>
          <w:rFonts w:ascii="Arial" w:hAnsi="Arial"/>
          <w:i/>
          <w:sz w:val="22"/>
          <w:szCs w:val="22"/>
        </w:rPr>
        <w:t xml:space="preserve">Moving Stationery </w:t>
      </w:r>
      <w:r w:rsidRPr="00E86986">
        <w:rPr>
          <w:rFonts w:ascii="Arial" w:hAnsi="Arial"/>
          <w:sz w:val="22"/>
          <w:szCs w:val="22"/>
        </w:rPr>
        <w:t xml:space="preserve">(о каком-то полном энтузиазма работнике </w:t>
      </w:r>
      <w:r w:rsidRPr="00E86986">
        <w:rPr>
          <w:rFonts w:ascii="Arial" w:hAnsi="Arial"/>
          <w:sz w:val="22"/>
          <w:szCs w:val="22"/>
        </w:rPr>
        <w:lastRenderedPageBreak/>
        <w:t xml:space="preserve">офиса, на которого нападает все оборудование офиса, даже взятый с собой обед) получила 6 наград на фестивале </w:t>
      </w:r>
      <w:r w:rsidR="00533719" w:rsidRPr="00E86986">
        <w:rPr>
          <w:rFonts w:ascii="Arial" w:hAnsi="Arial"/>
          <w:sz w:val="22"/>
          <w:szCs w:val="22"/>
        </w:rPr>
        <w:t xml:space="preserve">Fringe </w:t>
      </w:r>
      <w:r w:rsidRPr="00E86986">
        <w:rPr>
          <w:rFonts w:ascii="Arial" w:hAnsi="Arial"/>
          <w:sz w:val="22"/>
          <w:szCs w:val="22"/>
        </w:rPr>
        <w:t xml:space="preserve">в Новой Зеландии </w:t>
      </w:r>
      <w:r w:rsidR="00E75A28" w:rsidRPr="00E86986">
        <w:rPr>
          <w:rFonts w:ascii="Arial" w:hAnsi="Arial"/>
          <w:sz w:val="22"/>
          <w:szCs w:val="22"/>
          <w:lang w:val="ru-RU"/>
        </w:rPr>
        <w:t>в 2012 году. За нее</w:t>
      </w:r>
      <w:r w:rsidRPr="00E86986">
        <w:rPr>
          <w:rFonts w:ascii="Arial" w:hAnsi="Arial"/>
          <w:sz w:val="22"/>
          <w:szCs w:val="22"/>
          <w:lang w:val="ru-RU"/>
        </w:rPr>
        <w:t xml:space="preserve"> артист также получил профессиональную театральную награду Новой Зеландии «Актер года».</w:t>
      </w:r>
    </w:p>
    <w:p w14:paraId="626EF65F" w14:textId="77777777" w:rsidR="009A5166" w:rsidRPr="00E86986" w:rsidRDefault="00CA4AFA">
      <w:pPr>
        <w:pStyle w:val="normal0"/>
        <w:tabs>
          <w:tab w:val="left" w:pos="1418"/>
        </w:tabs>
        <w:spacing w:before="120" w:after="80"/>
        <w:jc w:val="both"/>
        <w:rPr>
          <w:rFonts w:ascii="Arial" w:hAnsi="Arial"/>
          <w:sz w:val="22"/>
          <w:szCs w:val="22"/>
        </w:rPr>
      </w:pPr>
      <w:r w:rsidRPr="00E86986">
        <w:rPr>
          <w:rFonts w:ascii="Arial" w:hAnsi="Arial"/>
          <w:sz w:val="22"/>
          <w:szCs w:val="22"/>
        </w:rPr>
        <w:t xml:space="preserve">Монктон выступал </w:t>
      </w:r>
      <w:r w:rsidR="00BA2735" w:rsidRPr="00E86986">
        <w:rPr>
          <w:rFonts w:ascii="Arial" w:hAnsi="Arial"/>
          <w:sz w:val="22"/>
          <w:szCs w:val="22"/>
        </w:rPr>
        <w:t>несчетное количество раз на фестивалях по всему миру – на Лондонском фестивале мимов, на Фестивале мимов (Периг</w:t>
      </w:r>
      <w:r w:rsidR="00BA2735" w:rsidRPr="00E86986">
        <w:rPr>
          <w:rFonts w:ascii="Arial" w:hAnsi="Arial"/>
        </w:rPr>
        <w:t>ё</w:t>
      </w:r>
      <w:r w:rsidR="00BA2735" w:rsidRPr="00E86986">
        <w:rPr>
          <w:rFonts w:ascii="Arial" w:hAnsi="Arial"/>
          <w:sz w:val="22"/>
          <w:szCs w:val="22"/>
        </w:rPr>
        <w:t>) и на Фестивале современного цирка в Монреале (</w:t>
      </w:r>
      <w:r w:rsidR="00BA2735" w:rsidRPr="00E86986">
        <w:rPr>
          <w:rFonts w:ascii="Arial" w:hAnsi="Arial"/>
          <w:i/>
          <w:sz w:val="22"/>
          <w:szCs w:val="22"/>
        </w:rPr>
        <w:t>Complètement cirque),</w:t>
      </w:r>
      <w:r w:rsidR="00BA2735" w:rsidRPr="00E86986">
        <w:rPr>
          <w:rFonts w:ascii="Arial" w:hAnsi="Arial"/>
          <w:sz w:val="22"/>
          <w:szCs w:val="22"/>
        </w:rPr>
        <w:t xml:space="preserve"> где в сотрудничестве с современной финской цирковой компанией </w:t>
      </w:r>
      <w:r w:rsidR="00BA2735" w:rsidRPr="00E86986">
        <w:rPr>
          <w:rFonts w:ascii="Arial" w:hAnsi="Arial"/>
          <w:i/>
          <w:sz w:val="22"/>
          <w:szCs w:val="22"/>
        </w:rPr>
        <w:t xml:space="preserve">Circo Aereo </w:t>
      </w:r>
      <w:r w:rsidR="00BA2735" w:rsidRPr="00E86986">
        <w:rPr>
          <w:rFonts w:ascii="Arial" w:hAnsi="Arial"/>
          <w:sz w:val="22"/>
          <w:szCs w:val="22"/>
          <w:lang w:val="en-GB"/>
        </w:rPr>
        <w:t xml:space="preserve">показал свое второе соло представление «Пианист». Его представление для детей «Гусеницы» (о магической жизни огромных гусениц), в котором участвуют два клоуна, получило награды за лучшее театральное представление и лучшие костюмы на фестивале </w:t>
      </w:r>
      <w:r w:rsidR="00533719" w:rsidRPr="00E86986">
        <w:rPr>
          <w:rFonts w:ascii="Arial" w:hAnsi="Arial"/>
          <w:i/>
          <w:sz w:val="22"/>
          <w:szCs w:val="22"/>
        </w:rPr>
        <w:t>Fringe</w:t>
      </w:r>
      <w:r w:rsidR="00533719" w:rsidRPr="00E86986">
        <w:rPr>
          <w:rFonts w:ascii="Arial" w:hAnsi="Arial"/>
          <w:sz w:val="22"/>
          <w:szCs w:val="22"/>
        </w:rPr>
        <w:t xml:space="preserve"> </w:t>
      </w:r>
      <w:r w:rsidR="00BA2735" w:rsidRPr="00E86986">
        <w:rPr>
          <w:rFonts w:ascii="Arial" w:hAnsi="Arial"/>
          <w:sz w:val="22"/>
          <w:szCs w:val="22"/>
          <w:lang w:val="en-GB"/>
        </w:rPr>
        <w:t>в Окленде в 2015 году.</w:t>
      </w:r>
    </w:p>
    <w:p w14:paraId="55EE7EB1" w14:textId="77777777" w:rsidR="009A5166" w:rsidRPr="00E86986" w:rsidRDefault="00CA4AFA">
      <w:pPr>
        <w:pStyle w:val="normal0"/>
        <w:spacing w:before="120" w:after="80"/>
        <w:jc w:val="both"/>
        <w:rPr>
          <w:rFonts w:ascii="Arial" w:hAnsi="Arial"/>
          <w:sz w:val="22"/>
          <w:szCs w:val="22"/>
        </w:rPr>
      </w:pPr>
      <w:r w:rsidRPr="00E86986">
        <w:rPr>
          <w:rFonts w:ascii="Arial" w:hAnsi="Arial"/>
          <w:sz w:val="22"/>
          <w:szCs w:val="22"/>
        </w:rPr>
        <w:t xml:space="preserve">Билеты на представления можно приобрести до 18 октября на сайте bilesuserviss.lv. </w:t>
      </w:r>
      <w:r w:rsidRPr="00E86986">
        <w:rPr>
          <w:rFonts w:ascii="Arial" w:hAnsi="Arial"/>
          <w:sz w:val="22"/>
          <w:szCs w:val="22"/>
          <w:lang w:val="ru-RU"/>
        </w:rPr>
        <w:t xml:space="preserve">Цена одного билета – от 15 до 20 евро. Первые билеты можно будет купить по более низкой цене. Представление «Только косточки» предусмотрено </w:t>
      </w:r>
      <w:r w:rsidR="00CB26C0">
        <w:rPr>
          <w:rFonts w:ascii="Arial" w:hAnsi="Arial"/>
          <w:sz w:val="22"/>
          <w:szCs w:val="22"/>
          <w:lang w:val="ru-RU"/>
        </w:rPr>
        <w:t xml:space="preserve">для зрителей </w:t>
      </w:r>
      <w:r w:rsidRPr="00E86986">
        <w:rPr>
          <w:rFonts w:ascii="Arial" w:hAnsi="Arial"/>
          <w:sz w:val="22"/>
          <w:szCs w:val="22"/>
          <w:lang w:val="ru-RU"/>
        </w:rPr>
        <w:t>в возрасте от 7 лет.</w:t>
      </w:r>
      <w:r w:rsidRPr="00E86986">
        <w:rPr>
          <w:rFonts w:ascii="Arial" w:hAnsi="Arial"/>
          <w:sz w:val="22"/>
          <w:szCs w:val="22"/>
        </w:rPr>
        <w:br/>
      </w:r>
    </w:p>
    <w:p w14:paraId="397F2085" w14:textId="77777777" w:rsidR="009A5166" w:rsidRPr="00E86986" w:rsidRDefault="00136B72">
      <w:pPr>
        <w:pStyle w:val="normal0"/>
        <w:spacing w:before="120" w:after="80"/>
        <w:jc w:val="both"/>
        <w:rPr>
          <w:rFonts w:ascii="Arial" w:hAnsi="Arial"/>
          <w:sz w:val="22"/>
          <w:szCs w:val="22"/>
        </w:rPr>
      </w:pPr>
      <w:r w:rsidRPr="00E86986">
        <w:rPr>
          <w:rFonts w:ascii="Arial" w:hAnsi="Arial"/>
          <w:b/>
          <w:sz w:val="22"/>
          <w:szCs w:val="22"/>
        </w:rPr>
        <w:t>Материалы для масс-медиа о</w:t>
      </w:r>
      <w:r w:rsidR="00907F10" w:rsidRPr="00E86986">
        <w:rPr>
          <w:rFonts w:ascii="Arial" w:hAnsi="Arial"/>
          <w:b/>
          <w:sz w:val="22"/>
          <w:szCs w:val="22"/>
        </w:rPr>
        <w:t xml:space="preserve"> Томе Мон</w:t>
      </w:r>
      <w:r w:rsidRPr="00E86986">
        <w:rPr>
          <w:rFonts w:ascii="Arial" w:hAnsi="Arial"/>
          <w:b/>
          <w:sz w:val="22"/>
          <w:szCs w:val="22"/>
        </w:rPr>
        <w:t xml:space="preserve">ктоне: </w:t>
      </w:r>
      <w:hyperlink r:id="rId7">
        <w:r w:rsidR="00095981" w:rsidRPr="00E86986">
          <w:rPr>
            <w:rFonts w:ascii="Arial" w:hAnsi="Arial"/>
            <w:sz w:val="22"/>
            <w:szCs w:val="22"/>
          </w:rPr>
          <w:t>http://ej.uz/TomsMonktons_Public</w:t>
        </w:r>
      </w:hyperlink>
    </w:p>
    <w:p w14:paraId="5D0F6E73" w14:textId="77777777" w:rsidR="009A5166" w:rsidRPr="00E86986" w:rsidRDefault="00136B72">
      <w:pPr>
        <w:pStyle w:val="normal0"/>
        <w:spacing w:before="120" w:after="80"/>
        <w:rPr>
          <w:rFonts w:ascii="Arial" w:hAnsi="Arial"/>
          <w:sz w:val="22"/>
          <w:szCs w:val="22"/>
        </w:rPr>
      </w:pPr>
      <w:r w:rsidRPr="00E86986">
        <w:rPr>
          <w:rFonts w:ascii="Arial" w:hAnsi="Arial"/>
          <w:b/>
          <w:sz w:val="22"/>
          <w:szCs w:val="22"/>
          <w:lang w:val="ru-RU"/>
        </w:rPr>
        <w:t>Информацию подготовила:</w:t>
      </w:r>
      <w:r w:rsidRPr="00E86986">
        <w:rPr>
          <w:rFonts w:ascii="Arial" w:hAnsi="Arial"/>
          <w:b/>
          <w:sz w:val="22"/>
          <w:szCs w:val="22"/>
        </w:rPr>
        <w:br/>
      </w:r>
      <w:r w:rsidR="00336585">
        <w:rPr>
          <w:rFonts w:ascii="Arial" w:hAnsi="Arial"/>
          <w:sz w:val="22"/>
          <w:szCs w:val="22"/>
        </w:rPr>
        <w:t>Дани</w:t>
      </w:r>
      <w:r w:rsidR="00336585" w:rsidRPr="00E86986">
        <w:rPr>
          <w:rFonts w:ascii="Arial" w:hAnsi="Arial"/>
          <w:sz w:val="22"/>
          <w:szCs w:val="22"/>
          <w:lang w:val="ru-RU"/>
        </w:rPr>
        <w:t>э</w:t>
      </w:r>
      <w:r w:rsidRPr="00E86986">
        <w:rPr>
          <w:rFonts w:ascii="Arial" w:hAnsi="Arial"/>
          <w:sz w:val="22"/>
          <w:szCs w:val="22"/>
        </w:rPr>
        <w:t xml:space="preserve">ла Зацмане, </w:t>
      </w:r>
      <w:hyperlink r:id="rId8">
        <w:r w:rsidR="00095981" w:rsidRPr="00E86986">
          <w:rPr>
            <w:rFonts w:ascii="Arial" w:hAnsi="Arial"/>
            <w:sz w:val="22"/>
            <w:szCs w:val="22"/>
          </w:rPr>
          <w:t>daniela.zacmane@cirks.lv</w:t>
        </w:r>
      </w:hyperlink>
      <w:bookmarkEnd w:id="0"/>
      <w:bookmarkEnd w:id="1"/>
      <w:r w:rsidR="00095981" w:rsidRPr="00E86986">
        <w:rPr>
          <w:rFonts w:ascii="Arial" w:hAnsi="Arial"/>
          <w:sz w:val="22"/>
          <w:szCs w:val="22"/>
        </w:rPr>
        <w:tab/>
      </w:r>
      <w:r w:rsidR="00095981" w:rsidRPr="00E86986">
        <w:rPr>
          <w:rFonts w:ascii="Arial" w:hAnsi="Arial"/>
          <w:sz w:val="22"/>
          <w:szCs w:val="22"/>
        </w:rPr>
        <w:tab/>
      </w:r>
      <w:r w:rsidR="00095981" w:rsidRPr="00E86986">
        <w:rPr>
          <w:rFonts w:ascii="Arial" w:hAnsi="Arial"/>
          <w:sz w:val="22"/>
          <w:szCs w:val="22"/>
        </w:rPr>
        <w:tab/>
      </w:r>
      <w:r w:rsidR="00095981" w:rsidRPr="00E86986">
        <w:rPr>
          <w:rFonts w:ascii="Arial" w:hAnsi="Arial"/>
          <w:sz w:val="22"/>
          <w:szCs w:val="22"/>
        </w:rPr>
        <w:tab/>
        <w:t xml:space="preserve"> </w:t>
      </w:r>
    </w:p>
    <w:sectPr w:rsidR="009A5166" w:rsidRPr="00E86986" w:rsidSect="00EE2A3C">
      <w:headerReference w:type="default" r:id="rId9"/>
      <w:footerReference w:type="default" r:id="rId10"/>
      <w:pgSz w:w="11906" w:h="16838"/>
      <w:pgMar w:top="436" w:right="1139" w:bottom="566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AB641" w14:textId="77777777" w:rsidR="00336585" w:rsidRDefault="00336585">
      <w:r>
        <w:separator/>
      </w:r>
    </w:p>
  </w:endnote>
  <w:endnote w:type="continuationSeparator" w:id="0">
    <w:p w14:paraId="48C3381E" w14:textId="77777777" w:rsidR="00336585" w:rsidRDefault="003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C73EA" w14:textId="77777777" w:rsidR="00336585" w:rsidRDefault="00336585">
    <w:pPr>
      <w:pStyle w:val="normal0"/>
      <w:rPr>
        <w:sz w:val="20"/>
        <w:szCs w:val="20"/>
      </w:rPr>
    </w:pPr>
  </w:p>
  <w:tbl>
    <w:tblPr>
      <w:tblStyle w:val="a"/>
      <w:tblW w:w="9656" w:type="dxa"/>
      <w:jc w:val="center"/>
      <w:tblLayout w:type="fixed"/>
      <w:tblLook w:val="0000" w:firstRow="0" w:lastRow="0" w:firstColumn="0" w:lastColumn="0" w:noHBand="0" w:noVBand="0"/>
    </w:tblPr>
    <w:tblGrid>
      <w:gridCol w:w="2093"/>
      <w:gridCol w:w="2735"/>
      <w:gridCol w:w="2414"/>
      <w:gridCol w:w="2414"/>
    </w:tblGrid>
    <w:tr w:rsidR="00336585" w14:paraId="1E5E296C" w14:textId="77777777">
      <w:trPr>
        <w:jc w:val="center"/>
      </w:trPr>
      <w:tc>
        <w:tcPr>
          <w:tcW w:w="2093" w:type="dxa"/>
        </w:tcPr>
        <w:p w14:paraId="3D27B392" w14:textId="77777777" w:rsidR="00336585" w:rsidRDefault="00336585">
          <w:pPr>
            <w:pStyle w:val="normal0"/>
            <w:rPr>
              <w:sz w:val="20"/>
              <w:szCs w:val="20"/>
            </w:rPr>
          </w:pPr>
          <w:r>
            <w:rPr>
              <w:sz w:val="20"/>
              <w:szCs w:val="20"/>
            </w:rPr>
            <w:t>www.cirks.lv</w:t>
          </w:r>
        </w:p>
      </w:tc>
      <w:tc>
        <w:tcPr>
          <w:tcW w:w="2735" w:type="dxa"/>
        </w:tcPr>
        <w:p w14:paraId="3720C088" w14:textId="77777777" w:rsidR="00336585" w:rsidRDefault="00336585">
          <w:pPr>
            <w:pStyle w:val="normal0"/>
            <w:rPr>
              <w:sz w:val="20"/>
              <w:szCs w:val="20"/>
            </w:rPr>
          </w:pPr>
          <w:r>
            <w:rPr>
              <w:sz w:val="20"/>
              <w:szCs w:val="20"/>
            </w:rPr>
            <w:t>facebook.com/VSIARigascirks</w:t>
          </w:r>
        </w:p>
      </w:tc>
      <w:tc>
        <w:tcPr>
          <w:tcW w:w="2414" w:type="dxa"/>
        </w:tcPr>
        <w:p w14:paraId="7E86E8BC" w14:textId="77777777" w:rsidR="00336585" w:rsidRDefault="00336585">
          <w:pPr>
            <w:pStyle w:val="normal0"/>
            <w:rPr>
              <w:sz w:val="20"/>
              <w:szCs w:val="20"/>
            </w:rPr>
          </w:pPr>
          <w:r>
            <w:rPr>
              <w:sz w:val="20"/>
              <w:szCs w:val="20"/>
            </w:rPr>
            <w:t>@VISA_RigasCirks</w:t>
          </w:r>
        </w:p>
      </w:tc>
      <w:tc>
        <w:tcPr>
          <w:tcW w:w="2414" w:type="dxa"/>
        </w:tcPr>
        <w:p w14:paraId="189B7181" w14:textId="77777777" w:rsidR="00336585" w:rsidRDefault="00336585">
          <w:pPr>
            <w:pStyle w:val="normal0"/>
            <w:rPr>
              <w:sz w:val="20"/>
              <w:szCs w:val="20"/>
            </w:rPr>
          </w:pPr>
          <w:r>
            <w:rPr>
              <w:sz w:val="20"/>
              <w:szCs w:val="20"/>
            </w:rPr>
            <w:t>Instagram: vsia_rigascirks</w:t>
          </w:r>
        </w:p>
      </w:tc>
    </w:tr>
  </w:tbl>
  <w:p w14:paraId="1D67D99F" w14:textId="77777777" w:rsidR="00336585" w:rsidRDefault="00336585">
    <w:pPr>
      <w:pStyle w:val="normal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D0D57" w14:textId="77777777" w:rsidR="00336585" w:rsidRDefault="00336585">
      <w:r>
        <w:separator/>
      </w:r>
    </w:p>
  </w:footnote>
  <w:footnote w:type="continuationSeparator" w:id="0">
    <w:p w14:paraId="7EDBD569" w14:textId="77777777" w:rsidR="00336585" w:rsidRDefault="003365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3DF84" w14:textId="77777777" w:rsidR="00336585" w:rsidRDefault="00336585">
    <w:pPr>
      <w:pStyle w:val="normal0"/>
      <w:jc w:val="both"/>
      <w:rPr>
        <w:sz w:val="22"/>
        <w:szCs w:val="22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allowOverlap="1" wp14:anchorId="347B329E" wp14:editId="7551A579">
          <wp:simplePos x="0" y="0"/>
          <wp:positionH relativeFrom="margin">
            <wp:posOffset>5153025</wp:posOffset>
          </wp:positionH>
          <wp:positionV relativeFrom="paragraph">
            <wp:posOffset>38100</wp:posOffset>
          </wp:positionV>
          <wp:extent cx="1128713" cy="104679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13" cy="1046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D272AA" w14:textId="77777777" w:rsidR="00336585" w:rsidRDefault="00336585">
    <w:pPr>
      <w:pStyle w:val="normal0"/>
      <w:jc w:val="both"/>
      <w:rPr>
        <w:sz w:val="20"/>
        <w:szCs w:val="20"/>
      </w:rPr>
    </w:pPr>
    <w:r>
      <w:rPr>
        <w:sz w:val="20"/>
        <w:szCs w:val="20"/>
      </w:rPr>
      <w:t>Информация длс масс-медиа</w:t>
    </w:r>
  </w:p>
  <w:p w14:paraId="7085C7EF" w14:textId="77777777" w:rsidR="00336585" w:rsidRDefault="00336585">
    <w:pPr>
      <w:pStyle w:val="normal0"/>
      <w:jc w:val="both"/>
      <w:rPr>
        <w:sz w:val="20"/>
        <w:szCs w:val="20"/>
      </w:rPr>
    </w:pPr>
    <w:r>
      <w:rPr>
        <w:sz w:val="20"/>
        <w:szCs w:val="20"/>
      </w:rPr>
      <w:t>18 октября 2017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66"/>
    <w:rsid w:val="00095981"/>
    <w:rsid w:val="000F695E"/>
    <w:rsid w:val="001014D3"/>
    <w:rsid w:val="00136B72"/>
    <w:rsid w:val="00336585"/>
    <w:rsid w:val="003446C6"/>
    <w:rsid w:val="00356199"/>
    <w:rsid w:val="00533719"/>
    <w:rsid w:val="00657882"/>
    <w:rsid w:val="00907F10"/>
    <w:rsid w:val="009A5166"/>
    <w:rsid w:val="00A169DA"/>
    <w:rsid w:val="00A925E0"/>
    <w:rsid w:val="00B65E51"/>
    <w:rsid w:val="00BA2735"/>
    <w:rsid w:val="00C97292"/>
    <w:rsid w:val="00CA4AFA"/>
    <w:rsid w:val="00CB26C0"/>
    <w:rsid w:val="00CF04A5"/>
    <w:rsid w:val="00D104FA"/>
    <w:rsid w:val="00DC69E1"/>
    <w:rsid w:val="00E24893"/>
    <w:rsid w:val="00E75A28"/>
    <w:rsid w:val="00E86986"/>
    <w:rsid w:val="00EE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6C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981"/>
  </w:style>
  <w:style w:type="paragraph" w:styleId="Footer">
    <w:name w:val="footer"/>
    <w:basedOn w:val="Normal"/>
    <w:link w:val="FooterChar"/>
    <w:uiPriority w:val="99"/>
    <w:unhideWhenUsed/>
    <w:rsid w:val="00095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981"/>
  </w:style>
  <w:style w:type="paragraph" w:styleId="Footer">
    <w:name w:val="footer"/>
    <w:basedOn w:val="Normal"/>
    <w:link w:val="FooterChar"/>
    <w:uiPriority w:val="99"/>
    <w:unhideWhenUsed/>
    <w:rsid w:val="00095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j.uz/TomsMonktons_Public" TargetMode="External"/><Relationship Id="rId8" Type="http://schemas.openxmlformats.org/officeDocument/2006/relationships/hyperlink" Target="mailto:daniela.zacmane@cirks.lv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3933</Characters>
  <Application>Microsoft Macintosh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</cp:lastModifiedBy>
  <cp:revision>3</cp:revision>
  <dcterms:created xsi:type="dcterms:W3CDTF">2017-10-19T14:55:00Z</dcterms:created>
  <dcterms:modified xsi:type="dcterms:W3CDTF">2017-10-20T14:23:00Z</dcterms:modified>
</cp:coreProperties>
</file>