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D0CA" w14:textId="77777777" w:rsidR="00256567" w:rsidRDefault="00256567" w:rsidP="00256567">
      <w:pPr>
        <w:rPr>
          <w:rFonts w:ascii="Arial" w:hAnsi="Arial"/>
          <w:szCs w:val="20"/>
          <w:lang w:val="en-GB"/>
        </w:rPr>
      </w:pPr>
      <w:r w:rsidRPr="00F10CC5">
        <w:rPr>
          <w:rFonts w:ascii="Arial" w:hAnsi="Arial"/>
          <w:szCs w:val="20"/>
          <w:lang w:val="en-GB"/>
        </w:rPr>
        <w:t xml:space="preserve">16.03.2017. </w:t>
      </w:r>
    </w:p>
    <w:p w14:paraId="5B47B4CC" w14:textId="77777777" w:rsidR="00256567" w:rsidRPr="00F10CC5" w:rsidRDefault="00256567" w:rsidP="00256567">
      <w:pPr>
        <w:rPr>
          <w:rFonts w:ascii="Arial" w:hAnsi="Arial"/>
          <w:szCs w:val="20"/>
          <w:lang w:val="en-GB"/>
        </w:rPr>
      </w:pPr>
    </w:p>
    <w:p w14:paraId="68EFE96C" w14:textId="77777777" w:rsidR="00256567" w:rsidRPr="00256567" w:rsidRDefault="00256567" w:rsidP="00256567">
      <w:pPr>
        <w:spacing w:beforeLines="1" w:before="2" w:afterLines="1" w:after="2"/>
        <w:rPr>
          <w:rFonts w:ascii="Arial" w:hAnsi="Arial"/>
          <w:b/>
          <w:szCs w:val="20"/>
          <w:lang w:val="lv-LV"/>
        </w:rPr>
      </w:pPr>
      <w:r w:rsidRPr="00256567">
        <w:rPr>
          <w:rFonts w:ascii="Arial" w:hAnsi="Arial"/>
          <w:b/>
          <w:szCs w:val="20"/>
        </w:rPr>
        <w:t xml:space="preserve">В конкурсе на должность члена правления государственного общества с ограниченной ответственностью </w:t>
      </w:r>
      <w:r w:rsidRPr="00256567">
        <w:rPr>
          <w:rFonts w:ascii="Arial" w:hAnsi="Arial"/>
          <w:b/>
          <w:szCs w:val="20"/>
          <w:lang w:val="lv-LV"/>
        </w:rPr>
        <w:t xml:space="preserve">(VSIA) «Rīgas cirks» из 6 претендентов комиссия наиболее подходящей признала Инару Кехре. </w:t>
      </w:r>
      <w:bookmarkStart w:id="0" w:name="_GoBack"/>
      <w:bookmarkEnd w:id="0"/>
    </w:p>
    <w:p w14:paraId="2176DC7F" w14:textId="77777777" w:rsidR="00256567" w:rsidRDefault="00256567" w:rsidP="00256567">
      <w:pPr>
        <w:spacing w:beforeLines="1" w:before="2" w:afterLines="1" w:after="2"/>
        <w:rPr>
          <w:rFonts w:ascii="Arial" w:hAnsi="Arial"/>
          <w:szCs w:val="20"/>
          <w:lang w:val="lv-LV"/>
        </w:rPr>
      </w:pPr>
    </w:p>
    <w:p w14:paraId="6E7AC70C" w14:textId="56DAC2FA" w:rsidR="00256567" w:rsidRDefault="00256567" w:rsidP="00256567">
      <w:pPr>
        <w:spacing w:beforeLines="1" w:before="2" w:afterLines="1" w:after="2"/>
        <w:rPr>
          <w:rFonts w:ascii="Arial" w:hAnsi="Arial"/>
          <w:szCs w:val="20"/>
          <w:lang w:val="lv-LV"/>
        </w:rPr>
      </w:pPr>
      <w:r w:rsidRPr="00F10CC5">
        <w:rPr>
          <w:rFonts w:ascii="Arial" w:hAnsi="Arial"/>
          <w:szCs w:val="20"/>
          <w:lang w:val="lv-LV"/>
        </w:rPr>
        <w:t>Задача нового руководителя Рижского цирка будет заключать</w:t>
      </w:r>
      <w:r w:rsidRPr="00F10CC5">
        <w:rPr>
          <w:rFonts w:ascii="Arial" w:hAnsi="Arial"/>
          <w:szCs w:val="20"/>
        </w:rPr>
        <w:t>ся</w:t>
      </w:r>
      <w:r w:rsidRPr="00F10CC5">
        <w:rPr>
          <w:rFonts w:ascii="Arial" w:hAnsi="Arial"/>
          <w:szCs w:val="20"/>
          <w:lang w:val="lv-LV"/>
        </w:rPr>
        <w:t xml:space="preserve"> в том, чтобы обеспечить художественную работу цирка и управление переменами, связанными с пере</w:t>
      </w:r>
      <w:r w:rsidRPr="00F10CC5">
        <w:rPr>
          <w:rFonts w:ascii="Arial" w:hAnsi="Arial"/>
          <w:szCs w:val="20"/>
        </w:rPr>
        <w:t>устройством</w:t>
      </w:r>
      <w:r w:rsidRPr="00F10CC5">
        <w:rPr>
          <w:rFonts w:ascii="Arial" w:hAnsi="Arial"/>
          <w:szCs w:val="20"/>
          <w:lang w:val="lv-LV"/>
        </w:rPr>
        <w:t xml:space="preserve"> его здания в Риге, на улице Меркеля, 4. И. Кехре вступит в должность 28 апреля этого года.</w:t>
      </w:r>
    </w:p>
    <w:p w14:paraId="67F5A849" w14:textId="77777777" w:rsidR="00256567" w:rsidRPr="00F10CC5" w:rsidRDefault="00256567" w:rsidP="00256567">
      <w:pPr>
        <w:spacing w:beforeLines="1" w:before="2" w:afterLines="1" w:after="2"/>
        <w:rPr>
          <w:rFonts w:ascii="Arial" w:hAnsi="Arial"/>
          <w:szCs w:val="20"/>
          <w:lang w:val="lv-LV"/>
        </w:rPr>
      </w:pPr>
    </w:p>
    <w:p w14:paraId="77330653" w14:textId="77777777" w:rsidR="00256567" w:rsidRPr="00F10CC5" w:rsidRDefault="00256567" w:rsidP="00256567">
      <w:pPr>
        <w:spacing w:beforeLines="1" w:before="2" w:afterLines="1" w:after="2"/>
        <w:rPr>
          <w:rFonts w:ascii="Arial" w:hAnsi="Arial"/>
          <w:szCs w:val="20"/>
          <w:lang w:val="lv-LV"/>
        </w:rPr>
      </w:pPr>
      <w:r w:rsidRPr="00F10CC5">
        <w:rPr>
          <w:rFonts w:ascii="Arial" w:hAnsi="Arial"/>
          <w:szCs w:val="20"/>
          <w:lang w:val="lv-LV"/>
        </w:rPr>
        <w:t xml:space="preserve">Председатель конкурсной комиссии, заместитель государственного секретаря Министерства культуры (МК) Даце Вилсоне: «Наряду с ясным, долгосрочным и взвешенным стратегическим видением работы Рижского цирка, комиссия высоко оценила целеустремленность Инары Кехре и ее ориентацию на достигаемые результаты – развитие цирка как многофункционального места проведения мероприятий </w:t>
      </w:r>
      <w:r w:rsidRPr="00F10CC5">
        <w:rPr>
          <w:rFonts w:ascii="Arial" w:hAnsi="Arial"/>
          <w:szCs w:val="20"/>
        </w:rPr>
        <w:t xml:space="preserve">в области </w:t>
      </w:r>
      <w:r w:rsidRPr="00F10CC5">
        <w:rPr>
          <w:rFonts w:ascii="Arial" w:hAnsi="Arial"/>
          <w:szCs w:val="20"/>
          <w:lang w:val="lv-LV"/>
        </w:rPr>
        <w:t>современного циркового искусства, а также музыкальных, танцевальных и других многодисциплионарных мероприятий в его историческом здании. Принимая во внимание ожидаемые работы по переустройству в здании Рижского цирка, упорядочивание документации, которые входят в данную задачу, комиссия искала сильного администратора, у которого одновременно был бы успешный предыдущий опыт в управлении творческой командой и новыми проектами», – подчеркивает Д. Вилсоне,</w:t>
      </w:r>
    </w:p>
    <w:p w14:paraId="7B869ECD" w14:textId="77777777" w:rsidR="00256567" w:rsidRPr="00F10CC5" w:rsidRDefault="00256567" w:rsidP="00256567">
      <w:pPr>
        <w:spacing w:beforeLines="1" w:before="2" w:afterLines="1" w:after="2"/>
        <w:rPr>
          <w:rFonts w:ascii="Arial" w:hAnsi="Arial"/>
          <w:szCs w:val="20"/>
        </w:rPr>
      </w:pPr>
      <w:r w:rsidRPr="00F10CC5">
        <w:rPr>
          <w:rFonts w:ascii="Arial" w:hAnsi="Arial"/>
          <w:szCs w:val="20"/>
          <w:lang w:val="lv-LV"/>
        </w:rPr>
        <w:t xml:space="preserve">«Рижский цирк ожидают перемены, которые подразумевает не только реставрацию и переустройство здания, чтобы приспособить его для нужд современного цирка, но и создание новой художественной концепции. Уже в ближайшее время желаю создать творческий совет </w:t>
      </w:r>
      <w:r w:rsidRPr="00F10CC5">
        <w:rPr>
          <w:rFonts w:ascii="Arial" w:hAnsi="Arial"/>
          <w:szCs w:val="20"/>
        </w:rPr>
        <w:t>и команду</w:t>
      </w:r>
      <w:r w:rsidRPr="00F10CC5">
        <w:rPr>
          <w:rFonts w:ascii="Arial" w:hAnsi="Arial"/>
          <w:szCs w:val="20"/>
          <w:lang w:val="lv-LV"/>
        </w:rPr>
        <w:t>, которые помогут поставить стратегические цели и задачи, чтобы в долгосрочном периоде Р</w:t>
      </w:r>
      <w:r w:rsidRPr="00F10CC5">
        <w:rPr>
          <w:rFonts w:ascii="Arial" w:hAnsi="Arial"/>
          <w:szCs w:val="20"/>
        </w:rPr>
        <w:t>и</w:t>
      </w:r>
      <w:r w:rsidRPr="00F10CC5">
        <w:rPr>
          <w:rFonts w:ascii="Arial" w:hAnsi="Arial"/>
          <w:szCs w:val="20"/>
          <w:lang w:val="lv-LV"/>
        </w:rPr>
        <w:t xml:space="preserve">жский цирк был признанной в мире цирковой школой и центром резиденций, а также любимым в Латвии местом проведения многофункциональных цирковых мероприятий и других художественных мероприятий. </w:t>
      </w:r>
      <w:r w:rsidRPr="00F10CC5">
        <w:rPr>
          <w:rFonts w:ascii="Arial" w:hAnsi="Arial"/>
          <w:szCs w:val="20"/>
        </w:rPr>
        <w:t>Важно, конечно же, также формировать будущее цирка, сохраняя и изучая историю Рижского цирка.</w:t>
      </w:r>
    </w:p>
    <w:p w14:paraId="76871A07" w14:textId="77777777" w:rsidR="00256567" w:rsidRPr="00F10CC5" w:rsidRDefault="00256567" w:rsidP="00256567">
      <w:pPr>
        <w:spacing w:beforeLines="1" w:before="2" w:afterLines="1" w:after="2"/>
        <w:rPr>
          <w:rFonts w:ascii="Arial" w:hAnsi="Arial"/>
          <w:szCs w:val="20"/>
        </w:rPr>
      </w:pPr>
      <w:r w:rsidRPr="00F10CC5">
        <w:rPr>
          <w:rFonts w:ascii="Arial" w:hAnsi="Arial"/>
          <w:szCs w:val="20"/>
        </w:rPr>
        <w:t>Цирковое искусство может служить в качестве инструмента, который способствует интегрированности общества, социальному равенству и формирует самосознание индивида, поэтому работать буду, чтобы становилось еще больше людей различных поколений, интересующихся цирком как формой проведения свободного времени, которая создает ощущение, что все в жизни возможно», – акцентирует новая руководитель Рижского цирка И. Кехре.</w:t>
      </w:r>
    </w:p>
    <w:p w14:paraId="37FE6C9D" w14:textId="5645E28B" w:rsidR="00256567" w:rsidRPr="00F10CC5" w:rsidRDefault="00256567" w:rsidP="00256567">
      <w:pPr>
        <w:spacing w:beforeLines="1" w:before="2" w:afterLines="1" w:after="2"/>
        <w:rPr>
          <w:rFonts w:ascii="Arial" w:hAnsi="Arial"/>
          <w:szCs w:val="20"/>
          <w:lang w:val="lv-LV"/>
        </w:rPr>
      </w:pPr>
      <w:r w:rsidRPr="00F10CC5">
        <w:rPr>
          <w:rFonts w:ascii="Arial" w:hAnsi="Arial"/>
          <w:szCs w:val="20"/>
          <w:lang w:val="en-GB"/>
        </w:rPr>
        <w:t>Н</w:t>
      </w:r>
      <w:r w:rsidRPr="00F10CC5">
        <w:rPr>
          <w:rFonts w:ascii="Arial" w:hAnsi="Arial"/>
          <w:szCs w:val="20"/>
        </w:rPr>
        <w:t>овый руководитель Рижского цирка – бывший председатель правления фонда Иманта Зиедониса «</w:t>
      </w:r>
      <w:r w:rsidRPr="00F10CC5">
        <w:rPr>
          <w:rFonts w:ascii="Arial" w:hAnsi="Arial"/>
          <w:szCs w:val="20"/>
          <w:lang w:val="lv-LV"/>
        </w:rPr>
        <w:t xml:space="preserve">Viegli», а также руководитель его творческой команды и руководитель проектов – управляла созданием </w:t>
      </w:r>
      <w:r w:rsidRPr="00F10CC5">
        <w:rPr>
          <w:rFonts w:ascii="Arial" w:hAnsi="Arial"/>
          <w:szCs w:val="20"/>
        </w:rPr>
        <w:t xml:space="preserve">процесса </w:t>
      </w:r>
      <w:r w:rsidRPr="00F10CC5">
        <w:rPr>
          <w:rFonts w:ascii="Arial" w:hAnsi="Arial"/>
          <w:szCs w:val="20"/>
          <w:lang w:val="lv-LV"/>
        </w:rPr>
        <w:t>награждения «Laiks Zi</w:t>
      </w:r>
      <w:r>
        <w:rPr>
          <w:rFonts w:ascii="Arial" w:hAnsi="Arial"/>
          <w:szCs w:val="20"/>
          <w:lang w:val="lv-LV"/>
        </w:rPr>
        <w:t>e</w:t>
      </w:r>
      <w:r w:rsidRPr="00F10CC5">
        <w:rPr>
          <w:rFonts w:ascii="Arial" w:hAnsi="Arial"/>
          <w:szCs w:val="20"/>
          <w:lang w:val="lv-LV"/>
        </w:rPr>
        <w:t>donim</w:t>
      </w:r>
      <w:r w:rsidRPr="00F10CC5">
        <w:rPr>
          <w:rFonts w:ascii="Arial" w:hAnsi="Arial"/>
          <w:szCs w:val="20"/>
        </w:rPr>
        <w:t xml:space="preserve">». Работала тренером при создании команды </w:t>
      </w:r>
      <w:r w:rsidRPr="00F10CC5">
        <w:rPr>
          <w:rFonts w:ascii="Arial" w:hAnsi="Arial"/>
          <w:szCs w:val="20"/>
          <w:lang w:val="en-GB"/>
        </w:rPr>
        <w:t>SIA Sense of Team</w:t>
      </w:r>
      <w:r w:rsidRPr="00F10CC5">
        <w:rPr>
          <w:rFonts w:ascii="Arial" w:hAnsi="Arial"/>
          <w:szCs w:val="20"/>
        </w:rPr>
        <w:t xml:space="preserve">, опыт работы получила в Центре общественной политики </w:t>
      </w:r>
      <w:r w:rsidRPr="00F10CC5">
        <w:rPr>
          <w:rFonts w:ascii="Arial" w:hAnsi="Arial"/>
          <w:szCs w:val="20"/>
          <w:lang w:val="lv-LV"/>
        </w:rPr>
        <w:t>Providus и Латвийском совете молодежи как создатель и руководитель Кабинета министров молодежи.</w:t>
      </w:r>
    </w:p>
    <w:p w14:paraId="3699966E" w14:textId="77777777" w:rsidR="00256567" w:rsidRPr="00F10CC5" w:rsidRDefault="00256567" w:rsidP="00256567">
      <w:pPr>
        <w:spacing w:beforeLines="1" w:before="2" w:afterLines="1" w:after="2"/>
        <w:rPr>
          <w:rFonts w:ascii="Arial" w:hAnsi="Arial"/>
          <w:szCs w:val="20"/>
        </w:rPr>
      </w:pPr>
      <w:r w:rsidRPr="00F10CC5">
        <w:rPr>
          <w:rFonts w:ascii="Arial" w:hAnsi="Arial"/>
          <w:szCs w:val="20"/>
        </w:rPr>
        <w:t xml:space="preserve">И. Кехре получила степень бакалавра социальных наук в области политики в Латвийском университете, специализировалась в парижском университете социальных наук </w:t>
      </w:r>
      <w:r w:rsidRPr="00F10CC5">
        <w:rPr>
          <w:rFonts w:ascii="Arial" w:hAnsi="Arial"/>
          <w:szCs w:val="20"/>
          <w:lang w:val="lv-LV"/>
        </w:rPr>
        <w:t xml:space="preserve">SCIENCES PO </w:t>
      </w:r>
      <w:r w:rsidRPr="00F10CC5">
        <w:rPr>
          <w:rFonts w:ascii="Arial" w:hAnsi="Arial"/>
          <w:szCs w:val="20"/>
        </w:rPr>
        <w:t>по теме международные отношения</w:t>
      </w:r>
      <w:r w:rsidRPr="00F10CC5">
        <w:rPr>
          <w:rFonts w:ascii="Arial" w:hAnsi="Arial"/>
          <w:szCs w:val="20"/>
          <w:lang w:val="lv-LV"/>
        </w:rPr>
        <w:t xml:space="preserve">; </w:t>
      </w:r>
      <w:r w:rsidRPr="00F10CC5">
        <w:rPr>
          <w:rFonts w:ascii="Arial" w:hAnsi="Arial"/>
          <w:szCs w:val="20"/>
        </w:rPr>
        <w:t xml:space="preserve">в Рижской </w:t>
      </w:r>
      <w:r w:rsidRPr="00F10CC5">
        <w:rPr>
          <w:rFonts w:ascii="Arial" w:hAnsi="Arial"/>
          <w:szCs w:val="20"/>
        </w:rPr>
        <w:lastRenderedPageBreak/>
        <w:t>академии педагогики и управления образованием начала обучение на курсе психологии.</w:t>
      </w:r>
    </w:p>
    <w:p w14:paraId="3D2CDA2B" w14:textId="77777777" w:rsidR="00256567" w:rsidRPr="00F10CC5" w:rsidRDefault="00256567" w:rsidP="00256567">
      <w:pPr>
        <w:spacing w:beforeLines="1" w:before="2" w:afterLines="1" w:after="2"/>
        <w:rPr>
          <w:rFonts w:ascii="Arial" w:hAnsi="Arial"/>
          <w:szCs w:val="20"/>
          <w:lang w:val="en-GB"/>
        </w:rPr>
      </w:pPr>
      <w:r w:rsidRPr="00F10CC5">
        <w:rPr>
          <w:rFonts w:ascii="Arial" w:hAnsi="Arial"/>
          <w:szCs w:val="20"/>
          <w:lang w:val="en-GB"/>
        </w:rPr>
        <w:t>У</w:t>
      </w:r>
      <w:r w:rsidRPr="00F10CC5">
        <w:rPr>
          <w:rFonts w:ascii="Arial" w:hAnsi="Arial"/>
          <w:szCs w:val="20"/>
        </w:rPr>
        <w:t>же было сообщено, что среди предъявленных к претендентам конкурса требований были безупречная репутация, высшее академическое образование или высшее профессиональное образование второго уровня в области социальных или гуманитарных наук, опыт работы не менее 2 лет на должности руководителя в государственном учреждении или самоуправлении, обществе капитала, обществе или фонде, отличные знания латышского языка и знание не менее 2 иностранных языков (в том числе английского), знания и понимание в сфере культуры, а также в области работы и управления государственным обществом капитала (в том числе управление финансами), хорошие коммуникативные навыки и умение сотрудничать, стратегическое, концептуальное и творческое мышление, хорошие навыки организации труда и управления.</w:t>
      </w:r>
    </w:p>
    <w:p w14:paraId="7CBA8626" w14:textId="77777777" w:rsidR="00256567" w:rsidRDefault="00256567" w:rsidP="00256567">
      <w:pPr>
        <w:spacing w:beforeLines="1" w:before="2" w:afterLines="1" w:after="2"/>
        <w:rPr>
          <w:rFonts w:ascii="Arial" w:hAnsi="Arial"/>
          <w:szCs w:val="20"/>
        </w:rPr>
      </w:pPr>
      <w:r w:rsidRPr="00F10CC5">
        <w:rPr>
          <w:rFonts w:ascii="Arial" w:hAnsi="Arial"/>
          <w:szCs w:val="20"/>
        </w:rPr>
        <w:t xml:space="preserve">Также принималась во внимание оценка, данная претендентами на должность председателя правления Рижского цирка, касательно предыдущей работы цирка, а также их предложение по дальнейшему развитию, в которое входили варианты реализации работы и </w:t>
      </w:r>
      <w:r w:rsidRPr="00256567">
        <w:rPr>
          <w:rFonts w:ascii="Arial" w:hAnsi="Arial"/>
          <w:szCs w:val="20"/>
        </w:rPr>
        <w:t>необходимые средства</w:t>
      </w:r>
      <w:r w:rsidRPr="00F10CC5">
        <w:rPr>
          <w:rFonts w:ascii="Arial" w:hAnsi="Arial"/>
          <w:szCs w:val="20"/>
        </w:rPr>
        <w:t>.</w:t>
      </w:r>
      <w:r w:rsidRPr="00F10CC5">
        <w:rPr>
          <w:rFonts w:ascii="Arial" w:hAnsi="Arial"/>
          <w:szCs w:val="20"/>
        </w:rPr>
        <w:br/>
        <w:t xml:space="preserve">Заявки на должность председателя правления Рижского цирка оценивала специально созданная комиссия, обязанности ее председателя выполняла заместитель государственного секретаря Министерства культуры (МК) по вопросам культурной политики Даце Вилсоне. Члены комиссии – представитель Театрального совета, член правления </w:t>
      </w:r>
      <w:r w:rsidRPr="00F10CC5">
        <w:rPr>
          <w:rFonts w:ascii="Arial" w:hAnsi="Arial"/>
          <w:szCs w:val="20"/>
          <w:lang w:val="en-GB"/>
        </w:rPr>
        <w:t xml:space="preserve">VSIA </w:t>
      </w:r>
      <w:r w:rsidRPr="00F10CC5">
        <w:rPr>
          <w:rFonts w:ascii="Arial" w:hAnsi="Arial"/>
          <w:szCs w:val="20"/>
        </w:rPr>
        <w:t>«</w:t>
      </w:r>
      <w:r w:rsidRPr="00F10CC5">
        <w:rPr>
          <w:rFonts w:ascii="Arial" w:hAnsi="Arial"/>
          <w:szCs w:val="20"/>
          <w:lang w:val="en-GB"/>
        </w:rPr>
        <w:t>Latvijas Nacionālais teātris</w:t>
      </w:r>
      <w:r w:rsidRPr="00F10CC5">
        <w:rPr>
          <w:rFonts w:ascii="Arial" w:hAnsi="Arial"/>
          <w:szCs w:val="20"/>
        </w:rPr>
        <w:t xml:space="preserve">» Оярс Рубенис, заместитель руководителя Центра координации </w:t>
      </w:r>
      <w:r w:rsidRPr="00F10CC5">
        <w:rPr>
          <w:rFonts w:ascii="Arial" w:hAnsi="Arial"/>
          <w:szCs w:val="20"/>
          <w:lang w:val="en-GB"/>
        </w:rPr>
        <w:t>Pārresoru</w:t>
      </w:r>
      <w:r w:rsidRPr="00F10CC5">
        <w:rPr>
          <w:rFonts w:ascii="Arial" w:hAnsi="Arial"/>
          <w:szCs w:val="20"/>
        </w:rPr>
        <w:t xml:space="preserve">, руководитель отдела по надзору за развитием и его оценке Владислав Весперис, ответственный работник </w:t>
      </w:r>
      <w:r w:rsidRPr="00F10CC5">
        <w:rPr>
          <w:rFonts w:ascii="Arial" w:hAnsi="Arial"/>
          <w:szCs w:val="20"/>
          <w:lang w:val="en-GB"/>
        </w:rPr>
        <w:t xml:space="preserve">VSIA «Rīgas cirks», </w:t>
      </w:r>
      <w:r w:rsidRPr="00F10CC5">
        <w:rPr>
          <w:rFonts w:ascii="Arial" w:hAnsi="Arial"/>
          <w:szCs w:val="20"/>
        </w:rPr>
        <w:t>старший референт отдела отраслевой политики Министерства культуры Марцис Катайс и независимый эксперт – член правления общества «</w:t>
      </w:r>
      <w:r w:rsidRPr="00F10CC5">
        <w:rPr>
          <w:rFonts w:ascii="Arial" w:hAnsi="Arial"/>
          <w:szCs w:val="20"/>
          <w:lang w:val="en-GB"/>
        </w:rPr>
        <w:t>Latvijas Jaunā teātra institūts</w:t>
      </w:r>
      <w:r w:rsidRPr="00F10CC5">
        <w:rPr>
          <w:rFonts w:ascii="Arial" w:hAnsi="Arial"/>
          <w:szCs w:val="20"/>
        </w:rPr>
        <w:t>»</w:t>
      </w:r>
      <w:r w:rsidRPr="00F10CC5">
        <w:rPr>
          <w:rFonts w:ascii="Arial" w:hAnsi="Arial"/>
          <w:szCs w:val="20"/>
          <w:lang w:val="en-GB"/>
        </w:rPr>
        <w:t xml:space="preserve">, </w:t>
      </w:r>
      <w:r w:rsidRPr="00F10CC5">
        <w:rPr>
          <w:rFonts w:ascii="Arial" w:hAnsi="Arial"/>
          <w:szCs w:val="20"/>
        </w:rPr>
        <w:t>исполняющая обязанности</w:t>
      </w:r>
      <w:r w:rsidRPr="00F10CC5">
        <w:rPr>
          <w:rFonts w:ascii="Arial" w:hAnsi="Arial"/>
          <w:szCs w:val="20"/>
          <w:lang w:val="en-GB"/>
        </w:rPr>
        <w:t xml:space="preserve"> </w:t>
      </w:r>
      <w:r w:rsidRPr="00F10CC5">
        <w:rPr>
          <w:rFonts w:ascii="Arial" w:hAnsi="Arial"/>
          <w:szCs w:val="20"/>
        </w:rPr>
        <w:t>ассоциированного профессора Латвийской академии культуры Зане Крейцберга.</w:t>
      </w:r>
    </w:p>
    <w:p w14:paraId="1AB95A8A" w14:textId="77777777" w:rsidR="00256567" w:rsidRDefault="00256567" w:rsidP="00256567">
      <w:pPr>
        <w:spacing w:beforeLines="1" w:before="2" w:afterLines="1" w:after="2"/>
        <w:rPr>
          <w:rFonts w:ascii="Arial" w:hAnsi="Arial"/>
          <w:szCs w:val="20"/>
        </w:rPr>
      </w:pPr>
    </w:p>
    <w:p w14:paraId="53D327FD" w14:textId="77777777" w:rsidR="00256567" w:rsidRPr="00F10CC5" w:rsidRDefault="00256567" w:rsidP="00256567">
      <w:pPr>
        <w:spacing w:beforeLines="1" w:before="2" w:afterLines="1" w:after="2"/>
        <w:rPr>
          <w:rFonts w:ascii="Arial" w:hAnsi="Arial"/>
          <w:szCs w:val="20"/>
        </w:rPr>
      </w:pPr>
      <w:r w:rsidRPr="00F10CC5">
        <w:rPr>
          <w:rFonts w:ascii="Arial" w:hAnsi="Arial"/>
          <w:szCs w:val="20"/>
        </w:rPr>
        <w:br/>
      </w:r>
      <w:r w:rsidRPr="00F10CC5">
        <w:rPr>
          <w:rFonts w:ascii="Arial" w:hAnsi="Arial"/>
          <w:szCs w:val="20"/>
          <w:lang w:val="en-GB"/>
        </w:rPr>
        <w:t>Информацию подготовила:</w:t>
      </w:r>
      <w:r w:rsidRPr="00F10CC5">
        <w:rPr>
          <w:rFonts w:ascii="Arial" w:hAnsi="Arial"/>
          <w:szCs w:val="20"/>
          <w:lang w:val="en-GB"/>
        </w:rPr>
        <w:br/>
      </w:r>
      <w:r w:rsidRPr="00F10CC5">
        <w:rPr>
          <w:rFonts w:ascii="Arial" w:hAnsi="Arial"/>
          <w:szCs w:val="20"/>
        </w:rPr>
        <w:t>Лита Кокале:</w:t>
      </w:r>
      <w:r w:rsidRPr="00F10CC5">
        <w:rPr>
          <w:rFonts w:ascii="Arial" w:hAnsi="Arial"/>
          <w:szCs w:val="20"/>
        </w:rPr>
        <w:br/>
        <w:t>руководитель отдела общественных отношений Министерства культуры</w:t>
      </w:r>
    </w:p>
    <w:p w14:paraId="66B1F62A" w14:textId="77777777" w:rsidR="00256567" w:rsidRPr="00F10CC5" w:rsidRDefault="00256567" w:rsidP="00256567">
      <w:pPr>
        <w:spacing w:beforeLines="1" w:before="2" w:afterLines="1" w:after="2"/>
        <w:rPr>
          <w:rFonts w:ascii="Arial" w:hAnsi="Arial"/>
          <w:szCs w:val="20"/>
          <w:lang w:val="en-GB"/>
        </w:rPr>
      </w:pPr>
      <w:r w:rsidRPr="00F10CC5">
        <w:rPr>
          <w:rFonts w:ascii="Arial" w:hAnsi="Arial"/>
          <w:szCs w:val="20"/>
          <w:lang w:val="en-GB"/>
        </w:rPr>
        <w:t>67330343, 26469946</w:t>
      </w:r>
      <w:r w:rsidRPr="00F10CC5">
        <w:rPr>
          <w:rFonts w:ascii="Arial" w:hAnsi="Arial"/>
          <w:szCs w:val="20"/>
          <w:lang w:val="en-GB"/>
        </w:rPr>
        <w:br/>
        <w:t>Lita.Kokale@km.gov.lv</w:t>
      </w:r>
    </w:p>
    <w:p w14:paraId="543DA09E" w14:textId="77777777" w:rsidR="00256567" w:rsidRPr="00F10CC5" w:rsidRDefault="00256567" w:rsidP="00256567"/>
    <w:p w14:paraId="48372D10" w14:textId="77777777" w:rsidR="00176EA0" w:rsidRPr="006B06EA" w:rsidRDefault="00176EA0" w:rsidP="006B06EA">
      <w:pPr>
        <w:rPr>
          <w:lang w:val="lv-LV"/>
        </w:rPr>
      </w:pPr>
    </w:p>
    <w:sectPr w:rsidR="00176EA0" w:rsidRPr="006B06EA">
      <w:headerReference w:type="default" r:id="rId8"/>
      <w:pgSz w:w="11906" w:h="16838"/>
      <w:pgMar w:top="1134" w:right="90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F33BD" w14:textId="77777777" w:rsidR="006B06EA" w:rsidRDefault="006B06EA" w:rsidP="006B06EA">
      <w:r>
        <w:separator/>
      </w:r>
    </w:p>
  </w:endnote>
  <w:endnote w:type="continuationSeparator" w:id="0">
    <w:p w14:paraId="56660826" w14:textId="77777777" w:rsidR="006B06EA" w:rsidRDefault="006B06EA" w:rsidP="006B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88CD1" w14:textId="77777777" w:rsidR="006B06EA" w:rsidRDefault="006B06EA" w:rsidP="006B06EA">
      <w:r>
        <w:separator/>
      </w:r>
    </w:p>
  </w:footnote>
  <w:footnote w:type="continuationSeparator" w:id="0">
    <w:p w14:paraId="232B5846" w14:textId="77777777" w:rsidR="006B06EA" w:rsidRDefault="006B06EA" w:rsidP="006B06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8D965" w14:textId="77777777" w:rsidR="006B06EA" w:rsidRPr="006B06EA" w:rsidRDefault="006B06EA" w:rsidP="006B06EA">
    <w:pPr>
      <w:rPr>
        <w:rFonts w:eastAsia="Times New Roman"/>
        <w:sz w:val="28"/>
        <w:szCs w:val="20"/>
        <w:lang w:val="lv-LV"/>
      </w:rPr>
    </w:pPr>
  </w:p>
  <w:p w14:paraId="2F78D31B" w14:textId="77777777" w:rsidR="006B06EA" w:rsidRPr="006B06EA" w:rsidRDefault="006B06EA" w:rsidP="006B06EA">
    <w:pPr>
      <w:pStyle w:val="Heading1"/>
      <w:tabs>
        <w:tab w:val="left" w:pos="0"/>
      </w:tabs>
      <w:jc w:val="center"/>
      <w:rPr>
        <w:rFonts w:eastAsia="Times New Roman"/>
        <w:b/>
        <w:szCs w:val="20"/>
      </w:rPr>
    </w:pPr>
    <w:r w:rsidRPr="006B06EA">
      <w:rPr>
        <w:noProof/>
        <w:lang w:val="en-US"/>
      </w:rPr>
      <w:drawing>
        <wp:anchor distT="0" distB="0" distL="114935" distR="114935" simplePos="0" relativeHeight="251660288" behindDoc="0" locked="0" layoutInCell="1" allowOverlap="1" wp14:anchorId="09BDE474" wp14:editId="54F1FDD9">
          <wp:simplePos x="0" y="0"/>
          <wp:positionH relativeFrom="column">
            <wp:posOffset>4944745</wp:posOffset>
          </wp:positionH>
          <wp:positionV relativeFrom="paragraph">
            <wp:posOffset>62230</wp:posOffset>
          </wp:positionV>
          <wp:extent cx="737235" cy="66865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668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szCs w:val="20"/>
      </w:rPr>
      <w:t>"RĪGAS CIRKS"</w:t>
    </w:r>
  </w:p>
  <w:p w14:paraId="49477D5D" w14:textId="77777777" w:rsidR="006B06EA" w:rsidRPr="006B06EA" w:rsidRDefault="006B06EA" w:rsidP="006B06EA">
    <w:pPr>
      <w:pStyle w:val="Heading1"/>
      <w:tabs>
        <w:tab w:val="left" w:pos="0"/>
      </w:tabs>
      <w:jc w:val="center"/>
      <w:rPr>
        <w:rFonts w:eastAsia="Times New Roman"/>
        <w:sz w:val="22"/>
        <w:szCs w:val="20"/>
      </w:rPr>
    </w:pPr>
    <w:r w:rsidRPr="006B06EA">
      <w:rPr>
        <w:rFonts w:eastAsia="Times New Roman"/>
        <w:sz w:val="22"/>
        <w:szCs w:val="20"/>
      </w:rPr>
      <w:t>VALSTS SABIEDRĪBA AR IEROBEŽOTU ATBILDĪBU / VSIA /</w:t>
    </w:r>
  </w:p>
  <w:p w14:paraId="56A1285C" w14:textId="77777777" w:rsidR="006B06EA" w:rsidRPr="006B06EA" w:rsidRDefault="006B06EA" w:rsidP="006B06EA">
    <w:pPr>
      <w:jc w:val="center"/>
      <w:rPr>
        <w:rFonts w:eastAsia="Times New Roman"/>
        <w:sz w:val="22"/>
        <w:szCs w:val="20"/>
        <w:lang w:val="lv-LV"/>
      </w:rPr>
    </w:pPr>
    <w:r w:rsidRPr="006B06EA">
      <w:rPr>
        <w:rFonts w:eastAsia="Times New Roman"/>
        <w:sz w:val="22"/>
        <w:szCs w:val="20"/>
        <w:lang w:val="lv-LV"/>
      </w:rPr>
      <w:t>reģ.Nr. LV 40003027789</w:t>
    </w:r>
  </w:p>
  <w:p w14:paraId="7F962783" w14:textId="77777777" w:rsidR="006B06EA" w:rsidRPr="006B06EA" w:rsidRDefault="006B06EA" w:rsidP="006B06EA">
    <w:pPr>
      <w:pStyle w:val="Heading2"/>
      <w:tabs>
        <w:tab w:val="left" w:pos="0"/>
      </w:tabs>
      <w:rPr>
        <w:rFonts w:eastAsia="Times New Roman"/>
        <w:sz w:val="22"/>
        <w:szCs w:val="20"/>
      </w:rPr>
    </w:pPr>
    <w:r w:rsidRPr="006B06EA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A44127" wp14:editId="52644E68">
              <wp:simplePos x="0" y="0"/>
              <wp:positionH relativeFrom="column">
                <wp:posOffset>-45720</wp:posOffset>
              </wp:positionH>
              <wp:positionV relativeFrom="paragraph">
                <wp:posOffset>279400</wp:posOffset>
              </wp:positionV>
              <wp:extent cx="5669280" cy="0"/>
              <wp:effectExtent l="53975" t="53340" r="67945" b="609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928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22pt" to="442.85pt,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" strokeweight=".26mm">
              <v:stroke joinstyle="miter"/>
              <v:shadow opacity="49150f"/>
            </v:line>
          </w:pict>
        </mc:Fallback>
      </mc:AlternateContent>
    </w:r>
    <w:r w:rsidRPr="006B06EA">
      <w:rPr>
        <w:rFonts w:eastAsia="Times New Roman"/>
        <w:sz w:val="22"/>
        <w:szCs w:val="20"/>
      </w:rPr>
      <w:t>RĪGA, MERĶEĻA 4, LV – 1050</w:t>
    </w:r>
  </w:p>
  <w:p w14:paraId="3E76C17A" w14:textId="77777777" w:rsidR="006B06EA" w:rsidRPr="006B06EA" w:rsidRDefault="006B06EA" w:rsidP="006B06EA"/>
  <w:p w14:paraId="6CE94CF2" w14:textId="77777777" w:rsidR="006B06EA" w:rsidRDefault="006B06E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EA"/>
    <w:rsid w:val="00176EA0"/>
    <w:rsid w:val="00256567"/>
    <w:rsid w:val="006328C1"/>
    <w:rsid w:val="006B06EA"/>
    <w:rsid w:val="007E0553"/>
    <w:rsid w:val="00F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35C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EA"/>
    <w:pPr>
      <w:widowControl w:val="0"/>
      <w:suppressAutoHyphens/>
    </w:pPr>
    <w:rPr>
      <w:rFonts w:ascii="Times New Roman" w:eastAsia="Lucida Sans Unicode" w:hAnsi="Times New Roman" w:cs="Times New Roman"/>
      <w:kern w:val="1"/>
      <w:lang w:val="ru-RU"/>
    </w:rPr>
  </w:style>
  <w:style w:type="paragraph" w:styleId="Heading1">
    <w:name w:val="heading 1"/>
    <w:basedOn w:val="Normal"/>
    <w:next w:val="Normal"/>
    <w:link w:val="Heading1Char"/>
    <w:qFormat/>
    <w:rsid w:val="006B06EA"/>
    <w:pPr>
      <w:keepNext/>
      <w:numPr>
        <w:numId w:val="1"/>
      </w:numPr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6B06EA"/>
    <w:pPr>
      <w:keepNext/>
      <w:numPr>
        <w:ilvl w:val="1"/>
        <w:numId w:val="1"/>
      </w:numPr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6EA"/>
    <w:rPr>
      <w:rFonts w:ascii="Times New Roman" w:eastAsia="Lucida Sans Unicode" w:hAnsi="Times New Roman" w:cs="Times New Roman"/>
      <w:kern w:val="1"/>
      <w:sz w:val="28"/>
      <w:lang w:val="lv-LV"/>
    </w:rPr>
  </w:style>
  <w:style w:type="character" w:customStyle="1" w:styleId="Heading2Char">
    <w:name w:val="Heading 2 Char"/>
    <w:basedOn w:val="DefaultParagraphFont"/>
    <w:link w:val="Heading2"/>
    <w:rsid w:val="006B06EA"/>
    <w:rPr>
      <w:rFonts w:ascii="Times New Roman" w:eastAsia="Lucida Sans Unicode" w:hAnsi="Times New Roman" w:cs="Times New Roman"/>
      <w:kern w:val="1"/>
      <w:sz w:val="28"/>
      <w:lang w:val="lv-LV"/>
    </w:rPr>
  </w:style>
  <w:style w:type="paragraph" w:customStyle="1" w:styleId="m-8123679131485747544m-2734479353669679258m2659100729131210400m5701030506869176452msolistparagraph">
    <w:name w:val="m_-8123679131485747544m_-2734479353669679258m2659100729131210400m5701030506869176452msolistparagraph"/>
    <w:basedOn w:val="Normal"/>
    <w:rsid w:val="006B06E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6B0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6EA"/>
    <w:rPr>
      <w:rFonts w:ascii="Times New Roman" w:eastAsia="Lucida Sans Unicode" w:hAnsi="Times New Roman" w:cs="Times New Roman"/>
      <w:kern w:val="1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B0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6EA"/>
    <w:rPr>
      <w:rFonts w:ascii="Times New Roman" w:eastAsia="Lucida Sans Unicode" w:hAnsi="Times New Roman" w:cs="Times New Roman"/>
      <w:kern w:val="1"/>
      <w:lang w:val="ru-RU"/>
    </w:rPr>
  </w:style>
  <w:style w:type="paragraph" w:styleId="NormalWeb">
    <w:name w:val="Normal (Web)"/>
    <w:basedOn w:val="Normal"/>
    <w:uiPriority w:val="99"/>
    <w:semiHidden/>
    <w:unhideWhenUsed/>
    <w:rsid w:val="006B06E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EA"/>
    <w:pPr>
      <w:widowControl w:val="0"/>
      <w:suppressAutoHyphens/>
    </w:pPr>
    <w:rPr>
      <w:rFonts w:ascii="Times New Roman" w:eastAsia="Lucida Sans Unicode" w:hAnsi="Times New Roman" w:cs="Times New Roman"/>
      <w:kern w:val="1"/>
      <w:lang w:val="ru-RU"/>
    </w:rPr>
  </w:style>
  <w:style w:type="paragraph" w:styleId="Heading1">
    <w:name w:val="heading 1"/>
    <w:basedOn w:val="Normal"/>
    <w:next w:val="Normal"/>
    <w:link w:val="Heading1Char"/>
    <w:qFormat/>
    <w:rsid w:val="006B06EA"/>
    <w:pPr>
      <w:keepNext/>
      <w:numPr>
        <w:numId w:val="1"/>
      </w:numPr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6B06EA"/>
    <w:pPr>
      <w:keepNext/>
      <w:numPr>
        <w:ilvl w:val="1"/>
        <w:numId w:val="1"/>
      </w:numPr>
      <w:jc w:val="center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6EA"/>
    <w:rPr>
      <w:rFonts w:ascii="Times New Roman" w:eastAsia="Lucida Sans Unicode" w:hAnsi="Times New Roman" w:cs="Times New Roman"/>
      <w:kern w:val="1"/>
      <w:sz w:val="28"/>
      <w:lang w:val="lv-LV"/>
    </w:rPr>
  </w:style>
  <w:style w:type="character" w:customStyle="1" w:styleId="Heading2Char">
    <w:name w:val="Heading 2 Char"/>
    <w:basedOn w:val="DefaultParagraphFont"/>
    <w:link w:val="Heading2"/>
    <w:rsid w:val="006B06EA"/>
    <w:rPr>
      <w:rFonts w:ascii="Times New Roman" w:eastAsia="Lucida Sans Unicode" w:hAnsi="Times New Roman" w:cs="Times New Roman"/>
      <w:kern w:val="1"/>
      <w:sz w:val="28"/>
      <w:lang w:val="lv-LV"/>
    </w:rPr>
  </w:style>
  <w:style w:type="paragraph" w:customStyle="1" w:styleId="m-8123679131485747544m-2734479353669679258m2659100729131210400m5701030506869176452msolistparagraph">
    <w:name w:val="m_-8123679131485747544m_-2734479353669679258m2659100729131210400m5701030506869176452msolistparagraph"/>
    <w:basedOn w:val="Normal"/>
    <w:rsid w:val="006B06E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6B06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6EA"/>
    <w:rPr>
      <w:rFonts w:ascii="Times New Roman" w:eastAsia="Lucida Sans Unicode" w:hAnsi="Times New Roman" w:cs="Times New Roman"/>
      <w:kern w:val="1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6B0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6EA"/>
    <w:rPr>
      <w:rFonts w:ascii="Times New Roman" w:eastAsia="Lucida Sans Unicode" w:hAnsi="Times New Roman" w:cs="Times New Roman"/>
      <w:kern w:val="1"/>
      <w:lang w:val="ru-RU"/>
    </w:rPr>
  </w:style>
  <w:style w:type="paragraph" w:styleId="NormalWeb">
    <w:name w:val="Normal (Web)"/>
    <w:basedOn w:val="Normal"/>
    <w:uiPriority w:val="99"/>
    <w:semiHidden/>
    <w:unhideWhenUsed/>
    <w:rsid w:val="006B06E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757</Words>
  <Characters>4319</Characters>
  <Application>Microsoft Macintosh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Kehre</dc:creator>
  <cp:keywords/>
  <dc:description/>
  <cp:lastModifiedBy>Daniela</cp:lastModifiedBy>
  <cp:revision>3</cp:revision>
  <dcterms:created xsi:type="dcterms:W3CDTF">2017-10-03T13:45:00Z</dcterms:created>
  <dcterms:modified xsi:type="dcterms:W3CDTF">2017-10-03T13:50:00Z</dcterms:modified>
</cp:coreProperties>
</file>